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67" w:rsidRPr="000C384D" w:rsidRDefault="00CC489A" w:rsidP="00CC489A">
      <w:pPr>
        <w:jc w:val="center"/>
        <w:rPr>
          <w:b/>
          <w:sz w:val="22"/>
        </w:rPr>
      </w:pPr>
      <w:r w:rsidRPr="000C384D">
        <w:rPr>
          <w:b/>
          <w:sz w:val="22"/>
        </w:rPr>
        <w:t>KAMU KURULUŞLARINI DENETLEME FORMU</w:t>
      </w:r>
    </w:p>
    <w:p w:rsidR="00CC489A" w:rsidRPr="000C384D" w:rsidRDefault="00CC489A" w:rsidP="00CC489A">
      <w:pPr>
        <w:jc w:val="center"/>
        <w:rPr>
          <w:sz w:val="22"/>
        </w:rPr>
      </w:pPr>
    </w:p>
    <w:p w:rsidR="00CC489A" w:rsidRPr="000C384D" w:rsidRDefault="00CC489A" w:rsidP="009E5DC3">
      <w:pPr>
        <w:spacing w:after="120"/>
        <w:rPr>
          <w:b/>
          <w:sz w:val="22"/>
        </w:rPr>
      </w:pPr>
      <w:r w:rsidRPr="000C384D">
        <w:rPr>
          <w:b/>
          <w:sz w:val="22"/>
        </w:rPr>
        <w:t>İLİ                                                                       :</w:t>
      </w:r>
      <w:r w:rsidR="00F26F81">
        <w:rPr>
          <w:b/>
          <w:sz w:val="22"/>
        </w:rPr>
        <w:t xml:space="preserve"> </w:t>
      </w:r>
      <w:bookmarkStart w:id="0" w:name="_GoBack"/>
      <w:bookmarkEnd w:id="0"/>
    </w:p>
    <w:p w:rsidR="00CC489A" w:rsidRPr="000C384D" w:rsidRDefault="00CC489A" w:rsidP="009E5DC3">
      <w:pPr>
        <w:spacing w:after="120"/>
        <w:rPr>
          <w:b/>
          <w:sz w:val="22"/>
        </w:rPr>
      </w:pPr>
      <w:proofErr w:type="gramStart"/>
      <w:r w:rsidRPr="000C384D">
        <w:rPr>
          <w:b/>
          <w:sz w:val="22"/>
        </w:rPr>
        <w:t>İLÇESİ                                                               :</w:t>
      </w:r>
      <w:proofErr w:type="gramEnd"/>
      <w:r w:rsidR="006A603E">
        <w:rPr>
          <w:b/>
          <w:sz w:val="22"/>
        </w:rPr>
        <w:t xml:space="preserve"> </w:t>
      </w:r>
    </w:p>
    <w:p w:rsidR="00CC489A" w:rsidRPr="000C384D" w:rsidRDefault="00CC489A" w:rsidP="009E5DC3">
      <w:pPr>
        <w:spacing w:after="120"/>
        <w:rPr>
          <w:b/>
          <w:sz w:val="22"/>
        </w:rPr>
      </w:pPr>
      <w:r w:rsidRPr="000C384D">
        <w:rPr>
          <w:b/>
          <w:sz w:val="22"/>
        </w:rPr>
        <w:t xml:space="preserve">DENETLENEN </w:t>
      </w:r>
      <w:proofErr w:type="gramStart"/>
      <w:r w:rsidRPr="000C384D">
        <w:rPr>
          <w:b/>
          <w:sz w:val="22"/>
        </w:rPr>
        <w:t>BİRİM                                    :</w:t>
      </w:r>
      <w:proofErr w:type="gramEnd"/>
      <w:r w:rsidR="00F26F81">
        <w:rPr>
          <w:b/>
          <w:sz w:val="22"/>
        </w:rPr>
        <w:t xml:space="preserve"> </w:t>
      </w:r>
    </w:p>
    <w:p w:rsidR="00CC489A" w:rsidRPr="000C384D" w:rsidRDefault="00CC489A" w:rsidP="009E5DC3">
      <w:pPr>
        <w:spacing w:after="120"/>
        <w:rPr>
          <w:b/>
          <w:sz w:val="22"/>
        </w:rPr>
      </w:pPr>
      <w:r w:rsidRPr="000C384D">
        <w:rPr>
          <w:b/>
          <w:sz w:val="22"/>
        </w:rPr>
        <w:t>DENETLENENİN-ADI-SOYADI-</w:t>
      </w:r>
      <w:proofErr w:type="gramStart"/>
      <w:r w:rsidRPr="000C384D">
        <w:rPr>
          <w:b/>
          <w:sz w:val="22"/>
        </w:rPr>
        <w:t>UNVANI  :</w:t>
      </w:r>
      <w:proofErr w:type="gramEnd"/>
    </w:p>
    <w:p w:rsidR="00CC489A" w:rsidRPr="000C384D" w:rsidRDefault="00CC489A" w:rsidP="009E5DC3">
      <w:pPr>
        <w:spacing w:after="120"/>
        <w:rPr>
          <w:b/>
          <w:sz w:val="22"/>
        </w:rPr>
      </w:pPr>
      <w:r w:rsidRPr="000C384D">
        <w:rPr>
          <w:b/>
          <w:sz w:val="22"/>
        </w:rPr>
        <w:t>DENETLEME TARİHİ                                    :</w:t>
      </w:r>
    </w:p>
    <w:p w:rsidR="00CC489A" w:rsidRPr="000C384D" w:rsidRDefault="00CC489A" w:rsidP="009E5DC3">
      <w:pPr>
        <w:spacing w:after="120"/>
        <w:rPr>
          <w:b/>
          <w:sz w:val="22"/>
        </w:rPr>
      </w:pPr>
      <w:r w:rsidRPr="000C384D">
        <w:rPr>
          <w:b/>
          <w:sz w:val="22"/>
        </w:rPr>
        <w:t xml:space="preserve">ÖNCEKİ DENETLEME </w:t>
      </w:r>
      <w:proofErr w:type="gramStart"/>
      <w:r w:rsidRPr="000C384D">
        <w:rPr>
          <w:b/>
          <w:sz w:val="22"/>
        </w:rPr>
        <w:t>TARİHİ                   :</w:t>
      </w:r>
      <w:proofErr w:type="gramEnd"/>
    </w:p>
    <w:p w:rsidR="00CC489A" w:rsidRPr="000C384D" w:rsidRDefault="00CC489A" w:rsidP="009E5DC3">
      <w:pPr>
        <w:spacing w:after="120"/>
        <w:rPr>
          <w:b/>
          <w:sz w:val="22"/>
        </w:rPr>
      </w:pPr>
      <w:r w:rsidRPr="000C384D">
        <w:rPr>
          <w:b/>
          <w:sz w:val="22"/>
        </w:rPr>
        <w:t>DENETLEYENİN-ADI-SOYADI-</w:t>
      </w:r>
      <w:proofErr w:type="gramStart"/>
      <w:r w:rsidRPr="000C384D">
        <w:rPr>
          <w:b/>
          <w:sz w:val="22"/>
        </w:rPr>
        <w:t>UNVANI   :</w:t>
      </w:r>
      <w:proofErr w:type="gramEnd"/>
      <w:r w:rsidR="00E62BE4">
        <w:rPr>
          <w:b/>
          <w:sz w:val="22"/>
        </w:rPr>
        <w:t xml:space="preserve"> </w:t>
      </w:r>
    </w:p>
    <w:p w:rsidR="00CC489A" w:rsidRPr="000C384D" w:rsidRDefault="00CC489A" w:rsidP="00CC489A">
      <w:pPr>
        <w:rPr>
          <w:b/>
          <w:sz w:val="22"/>
        </w:rPr>
      </w:pP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797"/>
        <w:gridCol w:w="9"/>
        <w:gridCol w:w="7"/>
        <w:gridCol w:w="23"/>
        <w:gridCol w:w="4359"/>
        <w:gridCol w:w="32"/>
        <w:gridCol w:w="1102"/>
        <w:gridCol w:w="32"/>
        <w:gridCol w:w="111"/>
        <w:gridCol w:w="999"/>
        <w:gridCol w:w="136"/>
        <w:gridCol w:w="3020"/>
      </w:tblGrid>
      <w:tr w:rsidR="00CC489A" w:rsidRPr="000C384D" w:rsidTr="00CF3E9F">
        <w:trPr>
          <w:trHeight w:val="420"/>
        </w:trPr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9A" w:rsidRPr="000C384D" w:rsidRDefault="00CC489A" w:rsidP="00CC489A">
            <w:pPr>
              <w:spacing w:line="210" w:lineRule="exact"/>
              <w:ind w:left="140"/>
              <w:rPr>
                <w:sz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DENETLENECEK KONULAR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9A" w:rsidRPr="000C384D" w:rsidRDefault="00CC489A" w:rsidP="00CC489A">
            <w:pPr>
              <w:spacing w:line="210" w:lineRule="exact"/>
              <w:ind w:left="120"/>
              <w:rPr>
                <w:sz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EVET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9A" w:rsidRPr="000C384D" w:rsidRDefault="00CC489A" w:rsidP="00CC489A">
            <w:pPr>
              <w:spacing w:line="210" w:lineRule="exact"/>
              <w:ind w:left="120"/>
              <w:rPr>
                <w:sz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HAYIR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9A" w:rsidRPr="000C384D" w:rsidRDefault="00CC489A" w:rsidP="00CC489A">
            <w:pPr>
              <w:spacing w:line="210" w:lineRule="exact"/>
              <w:jc w:val="center"/>
              <w:rPr>
                <w:sz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AÇIKLAMA</w:t>
            </w:r>
          </w:p>
        </w:tc>
      </w:tr>
      <w:tr w:rsidR="00CC489A" w:rsidRPr="000C384D" w:rsidTr="00CC489A">
        <w:trPr>
          <w:trHeight w:val="554"/>
        </w:trPr>
        <w:tc>
          <w:tcPr>
            <w:tcW w:w="10627" w:type="dxa"/>
            <w:gridSpan w:val="12"/>
            <w:vAlign w:val="center"/>
          </w:tcPr>
          <w:p w:rsidR="00CC489A" w:rsidRPr="000C384D" w:rsidRDefault="00CC489A" w:rsidP="00CC489A">
            <w:pPr>
              <w:jc w:val="center"/>
              <w:rPr>
                <w:sz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1-ÖNCEKİ DENETİM</w:t>
            </w:r>
          </w:p>
        </w:tc>
      </w:tr>
      <w:tr w:rsidR="00B10EFD" w:rsidRPr="000C384D" w:rsidTr="00CF3E9F">
        <w:tc>
          <w:tcPr>
            <w:tcW w:w="836" w:type="dxa"/>
            <w:gridSpan w:val="4"/>
            <w:vAlign w:val="center"/>
          </w:tcPr>
          <w:p w:rsidR="00CC489A" w:rsidRPr="000C384D" w:rsidRDefault="00CC489A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1-1</w:t>
            </w:r>
          </w:p>
        </w:tc>
        <w:tc>
          <w:tcPr>
            <w:tcW w:w="4359" w:type="dxa"/>
          </w:tcPr>
          <w:p w:rsidR="00CC489A" w:rsidRPr="000C384D" w:rsidRDefault="00CC489A" w:rsidP="00CC489A">
            <w:pPr>
              <w:spacing w:line="250" w:lineRule="exact"/>
              <w:jc w:val="both"/>
              <w:rPr>
                <w:rFonts w:eastAsia="Times New Roman" w:cs="Times New Roman"/>
                <w:color w:val="000000"/>
                <w:sz w:val="22"/>
                <w:lang w:eastAsia="tr-TR" w:bidi="tr-TR"/>
              </w:rPr>
            </w:pPr>
            <w:r w:rsidRPr="000C384D">
              <w:rPr>
                <w:rFonts w:eastAsia="Times New Roman" w:cs="Times New Roman"/>
                <w:color w:val="000000"/>
                <w:sz w:val="22"/>
                <w:lang w:eastAsia="tr-TR" w:bidi="tr-TR"/>
              </w:rPr>
              <w:t xml:space="preserve">Daha önceki denetim raporunda görülen </w:t>
            </w:r>
          </w:p>
          <w:p w:rsidR="00CC489A" w:rsidRDefault="00CC489A" w:rsidP="00CC489A">
            <w:pPr>
              <w:tabs>
                <w:tab w:val="left" w:pos="900"/>
              </w:tabs>
              <w:rPr>
                <w:rFonts w:eastAsia="Courier New" w:cs="Times New Roman"/>
                <w:bCs/>
                <w:color w:val="000000"/>
                <w:sz w:val="22"/>
                <w:lang w:eastAsia="tr-TR" w:bidi="tr-TR"/>
              </w:rPr>
            </w:pPr>
            <w:proofErr w:type="gramStart"/>
            <w:r w:rsidRPr="006B2D0D">
              <w:rPr>
                <w:rFonts w:eastAsia="Courier New" w:cs="Times New Roman"/>
                <w:bCs/>
                <w:color w:val="000000"/>
                <w:sz w:val="22"/>
                <w:lang w:eastAsia="tr-TR" w:bidi="tr-TR"/>
              </w:rPr>
              <w:t>eksiklikler</w:t>
            </w:r>
            <w:proofErr w:type="gramEnd"/>
            <w:r w:rsidRPr="006B2D0D">
              <w:rPr>
                <w:rFonts w:eastAsia="Courier New" w:cs="Times New Roman"/>
                <w:bCs/>
                <w:color w:val="000000"/>
                <w:sz w:val="22"/>
                <w:lang w:eastAsia="tr-TR" w:bidi="tr-TR"/>
              </w:rPr>
              <w:t xml:space="preserve"> giderilmiş midir?</w:t>
            </w:r>
          </w:p>
          <w:p w:rsidR="003E27E6" w:rsidRPr="006B2D0D" w:rsidRDefault="003E27E6" w:rsidP="00CC489A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  <w:tc>
          <w:tcPr>
            <w:tcW w:w="1142" w:type="dxa"/>
            <w:gridSpan w:val="3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</w:tr>
      <w:tr w:rsidR="00B10EFD" w:rsidRPr="000C384D" w:rsidTr="00CF3E9F">
        <w:trPr>
          <w:trHeight w:val="328"/>
        </w:trPr>
        <w:tc>
          <w:tcPr>
            <w:tcW w:w="836" w:type="dxa"/>
            <w:gridSpan w:val="4"/>
            <w:vAlign w:val="center"/>
          </w:tcPr>
          <w:p w:rsidR="00CC489A" w:rsidRPr="000C384D" w:rsidRDefault="00CC489A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1-2</w:t>
            </w:r>
          </w:p>
        </w:tc>
        <w:tc>
          <w:tcPr>
            <w:tcW w:w="4359" w:type="dxa"/>
          </w:tcPr>
          <w:p w:rsidR="00CC489A" w:rsidRDefault="00CC489A" w:rsidP="00CC489A">
            <w:pPr>
              <w:rPr>
                <w:sz w:val="22"/>
              </w:rPr>
            </w:pPr>
            <w:r w:rsidRPr="000C384D">
              <w:rPr>
                <w:sz w:val="22"/>
              </w:rPr>
              <w:t>Teftiş ve denetim defteri mevcut mu?</w:t>
            </w:r>
          </w:p>
          <w:p w:rsidR="003E27E6" w:rsidRDefault="003E27E6" w:rsidP="00CC489A">
            <w:pPr>
              <w:rPr>
                <w:sz w:val="22"/>
              </w:rPr>
            </w:pPr>
          </w:p>
          <w:p w:rsidR="003E27E6" w:rsidRPr="000C384D" w:rsidRDefault="003E27E6" w:rsidP="00CC489A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  <w:tc>
          <w:tcPr>
            <w:tcW w:w="1142" w:type="dxa"/>
            <w:gridSpan w:val="3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</w:tr>
      <w:tr w:rsidR="00CC489A" w:rsidRPr="000C384D" w:rsidTr="0058310A">
        <w:trPr>
          <w:trHeight w:val="573"/>
        </w:trPr>
        <w:tc>
          <w:tcPr>
            <w:tcW w:w="10627" w:type="dxa"/>
            <w:gridSpan w:val="12"/>
            <w:vAlign w:val="center"/>
          </w:tcPr>
          <w:p w:rsidR="00CC489A" w:rsidRPr="000C384D" w:rsidRDefault="00CC489A" w:rsidP="00A649DE">
            <w:pPr>
              <w:jc w:val="center"/>
              <w:rPr>
                <w:sz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2-YERLEŞİM YERİ İLE İLGİLİ HUSUSLAR</w:t>
            </w:r>
          </w:p>
        </w:tc>
      </w:tr>
      <w:tr w:rsidR="00B10EFD" w:rsidRPr="000C384D" w:rsidTr="00CF3E9F">
        <w:tc>
          <w:tcPr>
            <w:tcW w:w="836" w:type="dxa"/>
            <w:gridSpan w:val="4"/>
            <w:vAlign w:val="center"/>
          </w:tcPr>
          <w:p w:rsidR="00CC489A" w:rsidRPr="000C384D" w:rsidRDefault="00CC489A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2-1</w:t>
            </w:r>
          </w:p>
        </w:tc>
        <w:tc>
          <w:tcPr>
            <w:tcW w:w="4391" w:type="dxa"/>
            <w:gridSpan w:val="2"/>
          </w:tcPr>
          <w:p w:rsidR="00CC489A" w:rsidRDefault="00B10EFD" w:rsidP="00B10EFD">
            <w:pP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Yerleşim durumu hizmet gerekliliği açısından, bina ihtiyaca uygun mu?</w:t>
            </w:r>
          </w:p>
          <w:p w:rsidR="003E27E6" w:rsidRPr="000C384D" w:rsidRDefault="003E27E6" w:rsidP="00B10EFD">
            <w:pPr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</w:tr>
      <w:tr w:rsidR="00B10EFD" w:rsidRPr="000C384D" w:rsidTr="00CF3E9F">
        <w:tc>
          <w:tcPr>
            <w:tcW w:w="836" w:type="dxa"/>
            <w:gridSpan w:val="4"/>
            <w:vAlign w:val="center"/>
          </w:tcPr>
          <w:p w:rsidR="00CC489A" w:rsidRPr="000C384D" w:rsidRDefault="00CC489A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2.2</w:t>
            </w:r>
          </w:p>
        </w:tc>
        <w:tc>
          <w:tcPr>
            <w:tcW w:w="4391" w:type="dxa"/>
            <w:gridSpan w:val="2"/>
          </w:tcPr>
          <w:p w:rsidR="00CC489A" w:rsidRDefault="00B10EFD" w:rsidP="00CC489A">
            <w:pP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Binanın onarıma ihtiyacı var mı?</w:t>
            </w:r>
          </w:p>
          <w:p w:rsidR="003E27E6" w:rsidRDefault="003E27E6" w:rsidP="00CC489A">
            <w:pP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  <w:p w:rsidR="00CF3E9F" w:rsidRPr="000C384D" w:rsidRDefault="00CF3E9F" w:rsidP="00CC489A">
            <w:pPr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</w:tr>
      <w:tr w:rsidR="00B10EFD" w:rsidRPr="000C384D" w:rsidTr="00CF3E9F">
        <w:tc>
          <w:tcPr>
            <w:tcW w:w="836" w:type="dxa"/>
            <w:gridSpan w:val="4"/>
            <w:vAlign w:val="center"/>
          </w:tcPr>
          <w:p w:rsidR="00B10EFD" w:rsidRPr="000C384D" w:rsidRDefault="00B10EFD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2.3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EFD" w:rsidRDefault="00B10EFD" w:rsidP="00B10EFD">
            <w:pPr>
              <w:spacing w:line="170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Bina iç ve dış cephe boya ve badanası düzgün mü?</w:t>
            </w:r>
          </w:p>
          <w:p w:rsidR="00CF3E9F" w:rsidRPr="000C384D" w:rsidRDefault="00CF3E9F" w:rsidP="00B10EFD">
            <w:pPr>
              <w:spacing w:line="170" w:lineRule="exac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CF3E9F">
        <w:tc>
          <w:tcPr>
            <w:tcW w:w="836" w:type="dxa"/>
            <w:gridSpan w:val="4"/>
            <w:vAlign w:val="center"/>
          </w:tcPr>
          <w:p w:rsidR="00B10EFD" w:rsidRPr="000C384D" w:rsidRDefault="00B10EFD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2.4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EFD" w:rsidRPr="000C384D" w:rsidRDefault="00B10EFD" w:rsidP="00B10EFD">
            <w:pPr>
              <w:spacing w:line="250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Binanın koridorlarının genel tertip ve düzeni </w:t>
            </w:r>
          </w:p>
          <w:p w:rsidR="00B10EFD" w:rsidRDefault="00B10EFD" w:rsidP="00B10EFD">
            <w:pPr>
              <w:spacing w:line="250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proofErr w:type="gramStart"/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sağlanmış</w:t>
            </w:r>
            <w:proofErr w:type="gramEnd"/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 mı?</w:t>
            </w:r>
          </w:p>
          <w:p w:rsidR="003E27E6" w:rsidRPr="000C384D" w:rsidRDefault="003E27E6" w:rsidP="00B10EFD">
            <w:pPr>
              <w:spacing w:line="250" w:lineRule="exact"/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CF3E9F">
        <w:trPr>
          <w:trHeight w:val="952"/>
        </w:trPr>
        <w:tc>
          <w:tcPr>
            <w:tcW w:w="836" w:type="dxa"/>
            <w:gridSpan w:val="4"/>
            <w:vAlign w:val="center"/>
          </w:tcPr>
          <w:p w:rsidR="00B10EFD" w:rsidRPr="000C384D" w:rsidRDefault="00B10EFD" w:rsidP="000C384D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2.</w:t>
            </w:r>
            <w:r w:rsidR="000C384D">
              <w:rPr>
                <w:b/>
                <w:sz w:val="22"/>
              </w:rPr>
              <w:t>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EFD" w:rsidRPr="000C384D" w:rsidRDefault="00B10EFD" w:rsidP="000C384D">
            <w:pPr>
              <w:spacing w:line="182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Büroların tertip ve düzeni iyi mi? </w:t>
            </w:r>
            <w:r w:rsidRPr="000C384D">
              <w:rPr>
                <w:rStyle w:val="Gvdemetni65ptKalnDeil0ptbolukbraklyor"/>
                <w:rFonts w:eastAsiaTheme="minorHAnsi"/>
                <w:b w:val="0"/>
                <w:sz w:val="20"/>
                <w:szCs w:val="20"/>
              </w:rPr>
              <w:t xml:space="preserve">(masaların yerleşmesi, masa üstü demirbaşların, masa üzerinde lüzumsuz evrak, dolap üstleri ve </w:t>
            </w:r>
            <w:r w:rsidR="0015436D" w:rsidRPr="000C384D">
              <w:rPr>
                <w:rStyle w:val="Gvdemetni65ptKalnDeil0ptbolukbraklyor"/>
                <w:rFonts w:eastAsiaTheme="minorHAnsi"/>
                <w:b w:val="0"/>
                <w:sz w:val="20"/>
                <w:szCs w:val="20"/>
              </w:rPr>
              <w:t>akaları</w:t>
            </w:r>
            <w:r w:rsidRPr="000C384D">
              <w:rPr>
                <w:rStyle w:val="Gvdemetni65ptKalnDeil0ptbolukbraklyor"/>
                <w:rFonts w:eastAsiaTheme="minorHAnsi"/>
                <w:b w:val="0"/>
                <w:sz w:val="20"/>
                <w:szCs w:val="20"/>
              </w:rPr>
              <w:t xml:space="preserve">, </w:t>
            </w:r>
            <w:r w:rsidR="0015436D" w:rsidRPr="000C384D">
              <w:rPr>
                <w:rStyle w:val="Gvdemetni65ptKalnDeil0ptbolukbraklyor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0C384D">
              <w:rPr>
                <w:rStyle w:val="Gvdemetni65ptKalnDeil0ptbolukbraklyor"/>
                <w:rFonts w:eastAsiaTheme="minorHAnsi"/>
                <w:b w:val="0"/>
                <w:sz w:val="20"/>
                <w:szCs w:val="20"/>
              </w:rPr>
              <w:t>Atatürk portreleri, duvarlara asılı gereksiz resim ve takvimler mevcut mu?)</w:t>
            </w: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CF3E9F">
        <w:trPr>
          <w:trHeight w:val="397"/>
        </w:trPr>
        <w:tc>
          <w:tcPr>
            <w:tcW w:w="836" w:type="dxa"/>
            <w:gridSpan w:val="4"/>
            <w:vAlign w:val="center"/>
          </w:tcPr>
          <w:p w:rsidR="00B10EFD" w:rsidRPr="000C384D" w:rsidRDefault="00B10EFD" w:rsidP="000C384D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2.</w:t>
            </w:r>
            <w:r w:rsidR="000C384D">
              <w:rPr>
                <w:b/>
                <w:sz w:val="22"/>
              </w:rPr>
              <w:t>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EFD" w:rsidRDefault="00B10EFD" w:rsidP="0058310A">
            <w:pPr>
              <w:spacing w:line="170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Binanın dış çevre koruması sağlanmış mıdır?</w:t>
            </w:r>
          </w:p>
          <w:p w:rsidR="003E27E6" w:rsidRDefault="003E27E6" w:rsidP="0058310A">
            <w:pPr>
              <w:spacing w:line="170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  <w:p w:rsidR="003E27E6" w:rsidRPr="000C384D" w:rsidRDefault="003E27E6" w:rsidP="0058310A">
            <w:pPr>
              <w:spacing w:line="170" w:lineRule="exac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CF3E9F">
        <w:tc>
          <w:tcPr>
            <w:tcW w:w="836" w:type="dxa"/>
            <w:gridSpan w:val="4"/>
            <w:vAlign w:val="center"/>
          </w:tcPr>
          <w:p w:rsidR="00B10EFD" w:rsidRPr="000C384D" w:rsidRDefault="00B10EFD" w:rsidP="000C384D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2.</w:t>
            </w:r>
            <w:r w:rsidR="000C384D">
              <w:rPr>
                <w:b/>
                <w:sz w:val="22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EFD" w:rsidRDefault="00B10EFD" w:rsidP="00B10EFD">
            <w:pPr>
              <w:spacing w:line="254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Dış kapı levhası uygun büyüklükte, temiz ve mevzuata uygun mudur?</w:t>
            </w:r>
          </w:p>
          <w:p w:rsidR="003E27E6" w:rsidRPr="000C384D" w:rsidRDefault="003E27E6" w:rsidP="00B10EFD">
            <w:pPr>
              <w:spacing w:line="254" w:lineRule="exact"/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CF3E9F">
        <w:tc>
          <w:tcPr>
            <w:tcW w:w="836" w:type="dxa"/>
            <w:gridSpan w:val="4"/>
            <w:vAlign w:val="center"/>
          </w:tcPr>
          <w:p w:rsidR="00B10EFD" w:rsidRPr="000C384D" w:rsidRDefault="00B10EFD" w:rsidP="000C384D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2.</w:t>
            </w:r>
            <w:r w:rsidR="000C384D">
              <w:rPr>
                <w:b/>
                <w:sz w:val="22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EFD" w:rsidRDefault="00B10EFD" w:rsidP="00B10EFD">
            <w:pPr>
              <w:spacing w:line="170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Bahçe </w:t>
            </w:r>
            <w:r w:rsid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var mı? Var ise </w:t>
            </w: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tanzimi yapılmış mı?</w:t>
            </w:r>
          </w:p>
          <w:p w:rsidR="003E27E6" w:rsidRDefault="003E27E6" w:rsidP="00B10EFD">
            <w:pPr>
              <w:spacing w:line="170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  <w:p w:rsidR="00CF3E9F" w:rsidRPr="000C384D" w:rsidRDefault="00CF3E9F" w:rsidP="00B10EFD">
            <w:pPr>
              <w:spacing w:line="170" w:lineRule="exact"/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CF3E9F">
        <w:tc>
          <w:tcPr>
            <w:tcW w:w="836" w:type="dxa"/>
            <w:gridSpan w:val="4"/>
            <w:vAlign w:val="center"/>
          </w:tcPr>
          <w:p w:rsidR="00B10EFD" w:rsidRPr="000C384D" w:rsidRDefault="00B10EFD" w:rsidP="000C384D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2.</w:t>
            </w:r>
            <w:r w:rsidR="000C384D">
              <w:rPr>
                <w:b/>
                <w:sz w:val="22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EFD" w:rsidRPr="000C384D" w:rsidRDefault="00B10EFD" w:rsidP="00B10EFD">
            <w:pPr>
              <w:spacing w:line="254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Oda kapılarına numara verilerek anahtarlara numara bağlanmış mı?</w:t>
            </w: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CF3E9F">
        <w:tc>
          <w:tcPr>
            <w:tcW w:w="836" w:type="dxa"/>
            <w:gridSpan w:val="4"/>
            <w:vAlign w:val="center"/>
          </w:tcPr>
          <w:p w:rsidR="00B10EFD" w:rsidRPr="000C384D" w:rsidRDefault="00B10EFD" w:rsidP="000C384D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2.</w:t>
            </w:r>
            <w:r w:rsidR="000C384D">
              <w:rPr>
                <w:b/>
                <w:sz w:val="22"/>
              </w:rPr>
              <w:t>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EFD" w:rsidRPr="000C384D" w:rsidRDefault="00B10EFD" w:rsidP="00B10EFD">
            <w:pPr>
              <w:spacing w:line="254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Anahtarlar mesai sonrasında camlı bir dolapta muhafaza ediliyor mu?</w:t>
            </w: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58310A">
        <w:trPr>
          <w:trHeight w:val="581"/>
        </w:trPr>
        <w:tc>
          <w:tcPr>
            <w:tcW w:w="10627" w:type="dxa"/>
            <w:gridSpan w:val="12"/>
            <w:vAlign w:val="center"/>
          </w:tcPr>
          <w:p w:rsidR="00B10EFD" w:rsidRPr="000C384D" w:rsidRDefault="00B10EFD" w:rsidP="00A649DE">
            <w:pPr>
              <w:jc w:val="center"/>
              <w:rPr>
                <w:b/>
                <w:sz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3-</w:t>
            </w:r>
            <w:r w:rsidR="00A649DE">
              <w:rPr>
                <w:rStyle w:val="Gvdemetni0"/>
                <w:rFonts w:eastAsiaTheme="minorHAnsi"/>
                <w:sz w:val="22"/>
                <w:szCs w:val="22"/>
              </w:rPr>
              <w:t>KURUMUN GENEL İŞ YÜRÜTÜMÜ</w:t>
            </w:r>
          </w:p>
        </w:tc>
      </w:tr>
      <w:tr w:rsidR="00B10EFD" w:rsidRPr="000C384D" w:rsidTr="00CF3E9F"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EFD" w:rsidRPr="000C384D" w:rsidRDefault="00B10EFD" w:rsidP="00645351">
            <w:pPr>
              <w:spacing w:line="170" w:lineRule="exact"/>
              <w:jc w:val="both"/>
              <w:rPr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sz w:val="22"/>
                <w:szCs w:val="22"/>
              </w:rPr>
              <w:t>3.1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EFD" w:rsidRDefault="00816859" w:rsidP="00B10EFD">
            <w:pPr>
              <w:spacing w:line="254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Kamu hizmetleri plan ve programlara uygun olarak yapılmakta mıdır?</w:t>
            </w:r>
          </w:p>
          <w:p w:rsidR="003E27E6" w:rsidRPr="000C384D" w:rsidRDefault="003E27E6" w:rsidP="00B10EFD">
            <w:pPr>
              <w:spacing w:line="254" w:lineRule="exact"/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CF3E9F">
        <w:trPr>
          <w:trHeight w:val="347"/>
        </w:trPr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EFD" w:rsidRPr="000C384D" w:rsidRDefault="00B10EFD" w:rsidP="00645351">
            <w:pPr>
              <w:spacing w:line="170" w:lineRule="exact"/>
              <w:jc w:val="both"/>
              <w:rPr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sz w:val="22"/>
                <w:szCs w:val="22"/>
              </w:rPr>
              <w:t>3.2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EFD" w:rsidRDefault="00816859" w:rsidP="00B10EFD">
            <w:pPr>
              <w:spacing w:line="170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Kamu hizmetleri verilirken iş birliği ve koordinasyon sağlanmakta mıdır</w:t>
            </w:r>
            <w:r w:rsidR="00B10EFD"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?</w:t>
            </w:r>
          </w:p>
          <w:p w:rsidR="003E27E6" w:rsidRPr="000C384D" w:rsidRDefault="003E27E6" w:rsidP="00B10EFD">
            <w:pPr>
              <w:spacing w:line="170" w:lineRule="exact"/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CF3E9F">
        <w:trPr>
          <w:trHeight w:val="422"/>
        </w:trPr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EFD" w:rsidRPr="000C384D" w:rsidRDefault="00B10EFD" w:rsidP="00645351">
            <w:pPr>
              <w:spacing w:line="170" w:lineRule="exact"/>
              <w:jc w:val="both"/>
              <w:rPr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sz w:val="22"/>
                <w:szCs w:val="22"/>
              </w:rPr>
              <w:lastRenderedPageBreak/>
              <w:t>3.3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EFD" w:rsidRPr="000C384D" w:rsidRDefault="00816859" w:rsidP="00816859">
            <w:pPr>
              <w:spacing w:line="264" w:lineRule="exact"/>
              <w:jc w:val="both"/>
              <w:rPr>
                <w:b/>
                <w:sz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Kaymakam kararı ve onayı gerektiren bir konuda Kaymakam onayı olmadan herhangi bir işlem yapılmış mıdır</w:t>
            </w:r>
            <w:r w:rsidR="00B10EFD"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?</w:t>
            </w: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CF3E9F"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EFD" w:rsidRPr="000C384D" w:rsidRDefault="00B10EFD" w:rsidP="00645351">
            <w:pPr>
              <w:spacing w:line="170" w:lineRule="exact"/>
              <w:jc w:val="both"/>
              <w:rPr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sz w:val="22"/>
                <w:szCs w:val="22"/>
              </w:rPr>
              <w:t>3.4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EFD" w:rsidRPr="000C384D" w:rsidRDefault="00816859" w:rsidP="00816859">
            <w:pPr>
              <w:spacing w:line="235" w:lineRule="exact"/>
              <w:jc w:val="both"/>
              <w:rPr>
                <w:b/>
                <w:sz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Birim amiri birimince ve birim görevlerince yürütülen denetleme soruşturma ve vs. konusunda ilçe Kaymakamlığına bilgi veriyor mu</w:t>
            </w:r>
            <w:r w:rsidR="00B10EFD"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?</w:t>
            </w: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B10EFD" w:rsidRPr="000C384D" w:rsidTr="00CF3E9F"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EFD" w:rsidRPr="000C384D" w:rsidRDefault="00B10EFD" w:rsidP="00645351">
            <w:pPr>
              <w:spacing w:line="170" w:lineRule="exact"/>
              <w:jc w:val="both"/>
              <w:rPr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sz w:val="22"/>
                <w:szCs w:val="22"/>
              </w:rPr>
              <w:t>3.5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EFD" w:rsidRPr="000C384D" w:rsidRDefault="00816859" w:rsidP="00816859">
            <w:pPr>
              <w:spacing w:line="254" w:lineRule="exact"/>
              <w:rPr>
                <w:b/>
                <w:sz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Dairede bulunan araçlarla ilgili araç takip dosyaları oluşturularak birim amiri tarafından denetleniyor mu</w:t>
            </w:r>
            <w:r w:rsidR="00B10EFD"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?</w:t>
            </w:r>
          </w:p>
        </w:tc>
        <w:tc>
          <w:tcPr>
            <w:tcW w:w="1134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B10EFD" w:rsidRPr="000C384D" w:rsidRDefault="00B10EFD" w:rsidP="00B10EFD">
            <w:pPr>
              <w:rPr>
                <w:b/>
                <w:sz w:val="22"/>
              </w:rPr>
            </w:pPr>
          </w:p>
        </w:tc>
      </w:tr>
      <w:tr w:rsidR="0058310A" w:rsidRPr="000C384D" w:rsidTr="00CF3E9F">
        <w:tc>
          <w:tcPr>
            <w:tcW w:w="836" w:type="dxa"/>
            <w:gridSpan w:val="4"/>
            <w:vAlign w:val="center"/>
          </w:tcPr>
          <w:p w:rsidR="0058310A" w:rsidRPr="000C384D" w:rsidRDefault="0058310A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3.6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58310A" w:rsidRPr="000C384D" w:rsidRDefault="0058310A" w:rsidP="007136B9">
            <w:pPr>
              <w:spacing w:line="250" w:lineRule="exact"/>
              <w:ind w:hanging="660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3.</w:t>
            </w:r>
            <w:r w:rsidR="00816859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Dair</w:t>
            </w:r>
            <w:r w:rsidR="007136B9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="00816859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Daire amirlerince yapılan top</w:t>
            </w:r>
            <w:r w:rsidR="007136B9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lantılar tutanağa </w:t>
            </w:r>
            <w:r w:rsidR="00816859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bağlanıyor m</w:t>
            </w: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u?</w:t>
            </w:r>
          </w:p>
        </w:tc>
        <w:tc>
          <w:tcPr>
            <w:tcW w:w="1134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</w:tr>
      <w:tr w:rsidR="0058310A" w:rsidRPr="000C384D" w:rsidTr="00CF3E9F">
        <w:tc>
          <w:tcPr>
            <w:tcW w:w="836" w:type="dxa"/>
            <w:gridSpan w:val="4"/>
            <w:vAlign w:val="center"/>
          </w:tcPr>
          <w:p w:rsidR="0058310A" w:rsidRPr="000C384D" w:rsidRDefault="0058310A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3.7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58310A" w:rsidRPr="000C384D" w:rsidRDefault="00ED565C" w:rsidP="00ED565C">
            <w:pPr>
              <w:spacing w:line="230" w:lineRule="exact"/>
              <w:ind w:left="34"/>
              <w:jc w:val="both"/>
              <w:rPr>
                <w:b/>
                <w:sz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Kamu Hizmetlerinin Sunumunda Uyulacak Usul ve Esaslara ilişkin Yönetmelik kapsamında Hizmet Standartları Tablosunun oluşturulup oluşturulmadığı, vatandaşların görebileceği panolarda ilan edilmiş mi</w:t>
            </w:r>
            <w:r w:rsidR="0058310A"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?</w:t>
            </w:r>
          </w:p>
        </w:tc>
        <w:tc>
          <w:tcPr>
            <w:tcW w:w="1134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</w:tr>
      <w:tr w:rsidR="0058310A" w:rsidRPr="000C384D" w:rsidTr="00CF3E9F">
        <w:tc>
          <w:tcPr>
            <w:tcW w:w="836" w:type="dxa"/>
            <w:gridSpan w:val="4"/>
            <w:vAlign w:val="center"/>
          </w:tcPr>
          <w:p w:rsidR="0058310A" w:rsidRPr="000C384D" w:rsidRDefault="0058310A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3.8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58310A" w:rsidRPr="000C384D" w:rsidRDefault="00ED565C" w:rsidP="008E1D43">
            <w:pPr>
              <w:spacing w:line="240" w:lineRule="exact"/>
              <w:jc w:val="both"/>
              <w:rPr>
                <w:b/>
                <w:sz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Daire Müdürü müfettişler tarafından yapılan denetimlerde </w:t>
            </w:r>
            <w:r w:rsidR="008E1D43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verilen </w:t>
            </w: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tenkitlerin gereğini yerine getiriyor mu</w:t>
            </w:r>
            <w:r w:rsidR="0058310A"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?</w:t>
            </w:r>
          </w:p>
        </w:tc>
        <w:tc>
          <w:tcPr>
            <w:tcW w:w="1134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</w:tr>
      <w:tr w:rsidR="0058310A" w:rsidRPr="000C384D" w:rsidTr="00CF3E9F">
        <w:tc>
          <w:tcPr>
            <w:tcW w:w="836" w:type="dxa"/>
            <w:gridSpan w:val="4"/>
            <w:vAlign w:val="center"/>
          </w:tcPr>
          <w:p w:rsidR="0058310A" w:rsidRPr="000C384D" w:rsidRDefault="0058310A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3.9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58310A" w:rsidRPr="000C384D" w:rsidRDefault="008E1D43" w:rsidP="004B7C63">
            <w:pPr>
              <w:spacing w:line="240" w:lineRule="exact"/>
              <w:jc w:val="both"/>
              <w:rPr>
                <w:b/>
                <w:sz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Daire Müdürü her ay en az bir defa yardımcıları, Şube Müdürleri ve Birim Şefleri ile bir önceki ve sonraki ayları değerlendirme toplantısı yaparak bu toplantıları tutanak altına almakta mıdır?</w:t>
            </w:r>
          </w:p>
        </w:tc>
        <w:tc>
          <w:tcPr>
            <w:tcW w:w="1134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</w:tr>
      <w:tr w:rsidR="0058310A" w:rsidRPr="000C384D" w:rsidTr="00CF3E9F">
        <w:tc>
          <w:tcPr>
            <w:tcW w:w="836" w:type="dxa"/>
            <w:gridSpan w:val="4"/>
            <w:vAlign w:val="center"/>
          </w:tcPr>
          <w:p w:rsidR="0058310A" w:rsidRPr="000C384D" w:rsidRDefault="0058310A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3.10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58310A" w:rsidRPr="000C384D" w:rsidRDefault="008E1D43" w:rsidP="008E1D43">
            <w:pPr>
              <w:spacing w:line="240" w:lineRule="exact"/>
              <w:jc w:val="both"/>
              <w:rPr>
                <w:b/>
                <w:sz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Dairenin araç parkı bulunuyor ise taşıtların günlük görev ve performanslarını takip etmek için günlük izleme cetveli tutuluyor </w:t>
            </w:r>
            <w:r w:rsidR="0058310A"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m</w:t>
            </w: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u</w:t>
            </w:r>
            <w:r w:rsidR="0058310A"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?</w:t>
            </w:r>
          </w:p>
        </w:tc>
        <w:tc>
          <w:tcPr>
            <w:tcW w:w="1134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</w:tr>
      <w:tr w:rsidR="0058310A" w:rsidRPr="000C384D" w:rsidTr="00CF3E9F">
        <w:tc>
          <w:tcPr>
            <w:tcW w:w="836" w:type="dxa"/>
            <w:gridSpan w:val="4"/>
            <w:vAlign w:val="center"/>
          </w:tcPr>
          <w:p w:rsidR="0058310A" w:rsidRPr="000C384D" w:rsidRDefault="0058310A" w:rsidP="0058310A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3.11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58310A" w:rsidRPr="000C384D" w:rsidRDefault="008E1D43" w:rsidP="000F7F98">
            <w:pPr>
              <w:spacing w:line="240" w:lineRule="exact"/>
              <w:jc w:val="both"/>
              <w:rPr>
                <w:b/>
                <w:sz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Dairenin iş ve işlemlerinin yürütülmesinde tasarruf genelgelerine uyuluyor,</w:t>
            </w:r>
            <w:r w:rsidR="000F7F98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 tasarrufa özen gösteriliyor </w:t>
            </w:r>
            <w:r w:rsidR="0058310A"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mu?</w:t>
            </w:r>
          </w:p>
        </w:tc>
        <w:tc>
          <w:tcPr>
            <w:tcW w:w="1134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8310A" w:rsidRPr="000C384D" w:rsidRDefault="0058310A" w:rsidP="0058310A">
            <w:pPr>
              <w:rPr>
                <w:b/>
                <w:sz w:val="22"/>
              </w:rPr>
            </w:pPr>
          </w:p>
        </w:tc>
      </w:tr>
      <w:tr w:rsidR="00CC489A" w:rsidRPr="000C384D" w:rsidTr="00CF3E9F">
        <w:tc>
          <w:tcPr>
            <w:tcW w:w="836" w:type="dxa"/>
            <w:gridSpan w:val="4"/>
            <w:vAlign w:val="center"/>
          </w:tcPr>
          <w:p w:rsidR="00CC489A" w:rsidRPr="000C384D" w:rsidRDefault="0058310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3.1</w:t>
            </w:r>
            <w:r w:rsidR="004B7C63" w:rsidRPr="000C384D">
              <w:rPr>
                <w:b/>
                <w:sz w:val="22"/>
              </w:rPr>
              <w:t>2</w:t>
            </w:r>
          </w:p>
        </w:tc>
        <w:tc>
          <w:tcPr>
            <w:tcW w:w="4391" w:type="dxa"/>
            <w:gridSpan w:val="2"/>
          </w:tcPr>
          <w:p w:rsidR="00CC489A" w:rsidRPr="000C384D" w:rsidRDefault="000F7F98" w:rsidP="000F7F98">
            <w:pPr>
              <w:rPr>
                <w:sz w:val="22"/>
              </w:rPr>
            </w:pPr>
            <w:r>
              <w:rPr>
                <w:sz w:val="22"/>
              </w:rPr>
              <w:t>Birim amiri kendisine bağlı personel için yazılı bir göreve yetki paylaşımı yapmış mıdır</w:t>
            </w:r>
            <w:r w:rsidR="004B7C63" w:rsidRPr="000C384D">
              <w:rPr>
                <w:sz w:val="22"/>
              </w:rPr>
              <w:t>?</w:t>
            </w:r>
          </w:p>
        </w:tc>
        <w:tc>
          <w:tcPr>
            <w:tcW w:w="1134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CC489A" w:rsidRPr="000C384D" w:rsidRDefault="00CC489A" w:rsidP="00CC489A">
            <w:pPr>
              <w:rPr>
                <w:b/>
                <w:sz w:val="22"/>
              </w:rPr>
            </w:pPr>
          </w:p>
        </w:tc>
      </w:tr>
      <w:tr w:rsidR="004B7C63" w:rsidRPr="000C384D" w:rsidTr="00CF3E9F">
        <w:tc>
          <w:tcPr>
            <w:tcW w:w="836" w:type="dxa"/>
            <w:gridSpan w:val="4"/>
            <w:vAlign w:val="center"/>
          </w:tcPr>
          <w:p w:rsidR="004B7C63" w:rsidRPr="000C384D" w:rsidRDefault="004B7C63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3.13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4B7C63" w:rsidRPr="000C384D" w:rsidRDefault="000F7F98" w:rsidP="00602C1A">
            <w:pPr>
              <w:spacing w:line="240" w:lineRule="exact"/>
              <w:jc w:val="both"/>
              <w:rPr>
                <w:b/>
                <w:sz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Daire Müdürü veya birim amiri görev alanı ile ilgili AB ve KUZKA Kalkınma Ajansları </w:t>
            </w:r>
            <w:r w:rsidR="00602C1A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p</w:t>
            </w: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roje çağrılarını takip ediyor, sivil toplum kuruluşları ile ortak proje hazırlamaya önem veriyor </w:t>
            </w:r>
            <w:r w:rsidR="004B7C63"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mu?</w:t>
            </w:r>
          </w:p>
        </w:tc>
        <w:tc>
          <w:tcPr>
            <w:tcW w:w="1134" w:type="dxa"/>
            <w:gridSpan w:val="2"/>
          </w:tcPr>
          <w:p w:rsidR="004B7C63" w:rsidRPr="000C384D" w:rsidRDefault="004B7C63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4B7C63" w:rsidRPr="000C384D" w:rsidRDefault="004B7C63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4B7C63" w:rsidRPr="000C384D" w:rsidRDefault="004B7C63" w:rsidP="004B7C63">
            <w:pPr>
              <w:rPr>
                <w:b/>
                <w:sz w:val="22"/>
              </w:rPr>
            </w:pPr>
          </w:p>
        </w:tc>
      </w:tr>
      <w:tr w:rsidR="004B7C63" w:rsidRPr="000C384D" w:rsidTr="00CF3E9F">
        <w:tc>
          <w:tcPr>
            <w:tcW w:w="836" w:type="dxa"/>
            <w:gridSpan w:val="4"/>
            <w:vAlign w:val="center"/>
          </w:tcPr>
          <w:p w:rsidR="004B7C63" w:rsidRPr="000C384D" w:rsidRDefault="004B7C63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3.14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4B7C63" w:rsidRPr="000C384D" w:rsidRDefault="00602C1A" w:rsidP="00602C1A">
            <w:pPr>
              <w:tabs>
                <w:tab w:val="left" w:leader="hyphen" w:pos="3017"/>
              </w:tabs>
              <w:spacing w:line="240" w:lineRule="exact"/>
              <w:jc w:val="both"/>
              <w:rPr>
                <w:b/>
                <w:sz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Daire Müdürü gelecek yılın yatırım programı teklifleri ve ödenek taleplerini zamanında Valilik Makamına iletiyor mu</w:t>
            </w:r>
            <w:r w:rsidR="004B7C63"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?</w:t>
            </w:r>
          </w:p>
        </w:tc>
        <w:tc>
          <w:tcPr>
            <w:tcW w:w="1134" w:type="dxa"/>
            <w:gridSpan w:val="2"/>
          </w:tcPr>
          <w:p w:rsidR="004B7C63" w:rsidRPr="000C384D" w:rsidRDefault="004B7C63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4B7C63" w:rsidRPr="000C384D" w:rsidRDefault="004B7C63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4B7C63" w:rsidRPr="000C384D" w:rsidRDefault="004B7C63" w:rsidP="004B7C63">
            <w:pPr>
              <w:rPr>
                <w:b/>
                <w:sz w:val="22"/>
              </w:rPr>
            </w:pPr>
          </w:p>
        </w:tc>
      </w:tr>
      <w:tr w:rsidR="009D7A20" w:rsidRPr="000C384D" w:rsidTr="00672EBE">
        <w:trPr>
          <w:trHeight w:val="780"/>
        </w:trPr>
        <w:tc>
          <w:tcPr>
            <w:tcW w:w="10627" w:type="dxa"/>
            <w:gridSpan w:val="12"/>
            <w:vAlign w:val="center"/>
          </w:tcPr>
          <w:p w:rsidR="00602C1A" w:rsidRDefault="00602C1A" w:rsidP="009D7A20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  <w:p w:rsidR="00602C1A" w:rsidRDefault="00704EF9" w:rsidP="009D7A20">
            <w:pPr>
              <w:jc w:val="center"/>
              <w:rPr>
                <w:rStyle w:val="Gvdemetni0"/>
                <w:rFonts w:eastAsiaTheme="minorHAnsi"/>
              </w:rPr>
            </w:pPr>
            <w:r>
              <w:rPr>
                <w:rStyle w:val="Gvdemetni0"/>
                <w:rFonts w:eastAsiaTheme="minorHAnsi"/>
              </w:rPr>
              <w:t>4</w:t>
            </w:r>
            <w:r w:rsidR="00A02C5A">
              <w:rPr>
                <w:rStyle w:val="Gvdemetni0"/>
                <w:rFonts w:eastAsiaTheme="minorHAnsi"/>
              </w:rPr>
              <w:t>-PERSONELE İLİŞKİN KONULAR</w:t>
            </w:r>
          </w:p>
          <w:p w:rsidR="00602C1A" w:rsidRPr="000C384D" w:rsidRDefault="00602C1A" w:rsidP="00672EBE">
            <w:pPr>
              <w:jc w:val="center"/>
              <w:rPr>
                <w:b/>
                <w:sz w:val="22"/>
              </w:rPr>
            </w:pPr>
          </w:p>
        </w:tc>
      </w:tr>
      <w:tr w:rsidR="00674305" w:rsidRPr="000C384D" w:rsidTr="00CF3E9F">
        <w:trPr>
          <w:trHeight w:val="234"/>
        </w:trPr>
        <w:tc>
          <w:tcPr>
            <w:tcW w:w="806" w:type="dxa"/>
            <w:gridSpan w:val="2"/>
            <w:vAlign w:val="center"/>
          </w:tcPr>
          <w:p w:rsidR="0097062E" w:rsidRPr="000C384D" w:rsidRDefault="0097062E" w:rsidP="00043D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0C384D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0C384D">
              <w:rPr>
                <w:b/>
                <w:sz w:val="22"/>
              </w:rPr>
              <w:t>1</w:t>
            </w:r>
          </w:p>
        </w:tc>
        <w:tc>
          <w:tcPr>
            <w:tcW w:w="4389" w:type="dxa"/>
            <w:gridSpan w:val="3"/>
            <w:vAlign w:val="bottom"/>
          </w:tcPr>
          <w:p w:rsidR="0097062E" w:rsidRPr="00043D5E" w:rsidRDefault="0097062E" w:rsidP="005B05C4">
            <w:pPr>
              <w:spacing w:line="254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Özlük dosyaları saklanan memur var mı? </w:t>
            </w:r>
          </w:p>
          <w:p w:rsidR="0097062E" w:rsidRPr="00043D5E" w:rsidRDefault="0097062E" w:rsidP="005B05C4">
            <w:pPr>
              <w:spacing w:line="254" w:lineRule="exact"/>
              <w:jc w:val="both"/>
              <w:rPr>
                <w:b/>
                <w:sz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Varsa özlük dosyaları usulüne uygun doldurulup saklanıyor mu?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97062E" w:rsidRPr="000C384D" w:rsidTr="00CF3E9F">
        <w:trPr>
          <w:trHeight w:val="250"/>
        </w:trPr>
        <w:tc>
          <w:tcPr>
            <w:tcW w:w="806" w:type="dxa"/>
            <w:gridSpan w:val="2"/>
          </w:tcPr>
          <w:p w:rsidR="0097062E" w:rsidRDefault="0097062E" w:rsidP="00043D5E">
            <w:r>
              <w:rPr>
                <w:b/>
                <w:sz w:val="22"/>
              </w:rPr>
              <w:t>4</w:t>
            </w:r>
            <w:r w:rsidRPr="00B37F80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2</w:t>
            </w:r>
          </w:p>
        </w:tc>
        <w:tc>
          <w:tcPr>
            <w:tcW w:w="4389" w:type="dxa"/>
            <w:gridSpan w:val="3"/>
            <w:vAlign w:val="bottom"/>
          </w:tcPr>
          <w:p w:rsidR="0097062E" w:rsidRDefault="0097062E" w:rsidP="005B05C4">
            <w:pPr>
              <w:spacing w:line="170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Mesai saatlerine uyulmakta mıdır ? </w:t>
            </w:r>
            <w:proofErr w:type="gramStart"/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ve</w:t>
            </w:r>
            <w:proofErr w:type="gramEnd"/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 devam takip cetveli tutulmakta mıdır?</w:t>
            </w:r>
          </w:p>
          <w:p w:rsidR="003E27E6" w:rsidRPr="00043D5E" w:rsidRDefault="003E27E6" w:rsidP="005B05C4">
            <w:pPr>
              <w:spacing w:line="170" w:lineRule="exact"/>
              <w:jc w:val="both"/>
              <w:rPr>
                <w:b/>
                <w:sz w:val="22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</w:tr>
      <w:tr w:rsidR="00674305" w:rsidRPr="000C384D" w:rsidTr="00CF3E9F">
        <w:trPr>
          <w:trHeight w:val="250"/>
        </w:trPr>
        <w:tc>
          <w:tcPr>
            <w:tcW w:w="806" w:type="dxa"/>
            <w:gridSpan w:val="2"/>
          </w:tcPr>
          <w:p w:rsidR="0097062E" w:rsidRDefault="0097062E" w:rsidP="00043D5E">
            <w:r>
              <w:rPr>
                <w:b/>
                <w:sz w:val="22"/>
              </w:rPr>
              <w:t>4</w:t>
            </w:r>
            <w:r w:rsidRPr="00B37F80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3</w:t>
            </w:r>
          </w:p>
        </w:tc>
        <w:tc>
          <w:tcPr>
            <w:tcW w:w="4389" w:type="dxa"/>
            <w:gridSpan w:val="3"/>
            <w:vAlign w:val="bottom"/>
          </w:tcPr>
          <w:p w:rsidR="0097062E" w:rsidRPr="00043D5E" w:rsidRDefault="0097062E" w:rsidP="0097062E">
            <w:pPr>
              <w:spacing w:line="264" w:lineRule="exact"/>
              <w:jc w:val="both"/>
              <w:rPr>
                <w:b/>
                <w:sz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Personelin kılık-kıyafeti Yönetmelik esaslarına uygun mu?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</w:tr>
      <w:tr w:rsidR="00674305" w:rsidRPr="000C384D" w:rsidTr="00CF3E9F">
        <w:trPr>
          <w:trHeight w:val="230"/>
        </w:trPr>
        <w:tc>
          <w:tcPr>
            <w:tcW w:w="806" w:type="dxa"/>
            <w:gridSpan w:val="2"/>
          </w:tcPr>
          <w:p w:rsidR="0097062E" w:rsidRDefault="0097062E" w:rsidP="00043D5E">
            <w:r>
              <w:rPr>
                <w:b/>
                <w:sz w:val="22"/>
              </w:rPr>
              <w:t>4</w:t>
            </w:r>
            <w:r w:rsidRPr="00B37F80">
              <w:rPr>
                <w:b/>
                <w:sz w:val="22"/>
              </w:rPr>
              <w:t>. 4</w:t>
            </w:r>
          </w:p>
        </w:tc>
        <w:tc>
          <w:tcPr>
            <w:tcW w:w="4389" w:type="dxa"/>
            <w:gridSpan w:val="3"/>
            <w:vAlign w:val="bottom"/>
          </w:tcPr>
          <w:p w:rsidR="0097062E" w:rsidRPr="00043D5E" w:rsidRDefault="0097062E" w:rsidP="005B05C4">
            <w:pPr>
              <w:spacing w:line="235" w:lineRule="exact"/>
              <w:jc w:val="both"/>
              <w:rPr>
                <w:b/>
                <w:sz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Personelin yıllık izinleri, hizmeti aksatmayacak şekilde bir plana bağlanıp uygulanmakta mıdır?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</w:tr>
      <w:tr w:rsidR="00674305" w:rsidRPr="000C384D" w:rsidTr="00CF3E9F">
        <w:trPr>
          <w:trHeight w:val="213"/>
        </w:trPr>
        <w:tc>
          <w:tcPr>
            <w:tcW w:w="806" w:type="dxa"/>
            <w:gridSpan w:val="2"/>
          </w:tcPr>
          <w:p w:rsidR="0097062E" w:rsidRPr="0097062E" w:rsidRDefault="0097062E" w:rsidP="00043D5E">
            <w:pPr>
              <w:rPr>
                <w:b/>
              </w:rPr>
            </w:pPr>
            <w:r w:rsidRPr="0097062E">
              <w:rPr>
                <w:b/>
                <w:sz w:val="22"/>
              </w:rPr>
              <w:t>4. 5</w:t>
            </w:r>
          </w:p>
        </w:tc>
        <w:tc>
          <w:tcPr>
            <w:tcW w:w="4389" w:type="dxa"/>
            <w:gridSpan w:val="3"/>
            <w:vAlign w:val="center"/>
          </w:tcPr>
          <w:p w:rsidR="0097062E" w:rsidRPr="00043D5E" w:rsidRDefault="0097062E" w:rsidP="0097062E">
            <w:pPr>
              <w:spacing w:line="254" w:lineRule="exact"/>
              <w:jc w:val="both"/>
              <w:rPr>
                <w:b/>
                <w:sz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Asaleti onanmamış memurlara yeminleri yaptırılarak yemin metinleri dosyalarında saklanıyor mu?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</w:tr>
      <w:tr w:rsidR="00674305" w:rsidRPr="000C384D" w:rsidTr="00CF3E9F">
        <w:trPr>
          <w:trHeight w:val="260"/>
        </w:trPr>
        <w:tc>
          <w:tcPr>
            <w:tcW w:w="806" w:type="dxa"/>
            <w:gridSpan w:val="2"/>
          </w:tcPr>
          <w:p w:rsidR="0097062E" w:rsidRPr="0097062E" w:rsidRDefault="0097062E" w:rsidP="00043D5E">
            <w:pPr>
              <w:rPr>
                <w:b/>
                <w:sz w:val="22"/>
              </w:rPr>
            </w:pPr>
            <w:r w:rsidRPr="0097062E">
              <w:rPr>
                <w:b/>
                <w:sz w:val="22"/>
              </w:rPr>
              <w:t>4. 6</w:t>
            </w:r>
          </w:p>
        </w:tc>
        <w:tc>
          <w:tcPr>
            <w:tcW w:w="4389" w:type="dxa"/>
            <w:gridSpan w:val="3"/>
            <w:vAlign w:val="bottom"/>
          </w:tcPr>
          <w:p w:rsidR="0097062E" w:rsidRPr="00043D5E" w:rsidRDefault="0097062E" w:rsidP="00043D5E">
            <w:pPr>
              <w:spacing w:line="250" w:lineRule="exact"/>
              <w:ind w:hanging="660"/>
              <w:rPr>
                <w:b/>
                <w:sz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3.6      Personelin hizmet-içi eğitimine ve yetiştirilmesine önem veriliyor mu?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</w:tr>
      <w:tr w:rsidR="00674305" w:rsidRPr="000C384D" w:rsidTr="00CF3E9F">
        <w:trPr>
          <w:trHeight w:val="190"/>
        </w:trPr>
        <w:tc>
          <w:tcPr>
            <w:tcW w:w="806" w:type="dxa"/>
            <w:gridSpan w:val="2"/>
          </w:tcPr>
          <w:p w:rsidR="0097062E" w:rsidRPr="005B0A8C" w:rsidRDefault="0097062E" w:rsidP="00043D5E">
            <w:pPr>
              <w:rPr>
                <w:b/>
                <w:sz w:val="22"/>
              </w:rPr>
            </w:pPr>
            <w:r w:rsidRPr="005B0A8C">
              <w:rPr>
                <w:b/>
                <w:sz w:val="22"/>
              </w:rPr>
              <w:t>4. 7</w:t>
            </w:r>
          </w:p>
        </w:tc>
        <w:tc>
          <w:tcPr>
            <w:tcW w:w="4389" w:type="dxa"/>
            <w:gridSpan w:val="3"/>
          </w:tcPr>
          <w:p w:rsidR="0097062E" w:rsidRPr="00043D5E" w:rsidRDefault="0097062E" w:rsidP="005B05C4">
            <w:pPr>
              <w:spacing w:line="230" w:lineRule="exact"/>
              <w:ind w:left="34"/>
              <w:jc w:val="both"/>
              <w:rPr>
                <w:b/>
                <w:sz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Emekliye ayrılan personelden mal bildirimi alınmakta mıdır?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</w:rPr>
            </w:pPr>
          </w:p>
        </w:tc>
      </w:tr>
      <w:tr w:rsidR="00674305" w:rsidRPr="000C384D" w:rsidTr="00CF3E9F">
        <w:trPr>
          <w:trHeight w:val="300"/>
        </w:trPr>
        <w:tc>
          <w:tcPr>
            <w:tcW w:w="806" w:type="dxa"/>
            <w:gridSpan w:val="2"/>
          </w:tcPr>
          <w:p w:rsidR="0097062E" w:rsidRPr="005B0A8C" w:rsidRDefault="0097062E" w:rsidP="00043D5E">
            <w:pPr>
              <w:rPr>
                <w:b/>
                <w:sz w:val="22"/>
              </w:rPr>
            </w:pPr>
            <w:r w:rsidRPr="005B0A8C">
              <w:rPr>
                <w:b/>
                <w:sz w:val="22"/>
              </w:rPr>
              <w:t>4. 8</w:t>
            </w:r>
          </w:p>
        </w:tc>
        <w:tc>
          <w:tcPr>
            <w:tcW w:w="4389" w:type="dxa"/>
            <w:gridSpan w:val="3"/>
            <w:vAlign w:val="bottom"/>
          </w:tcPr>
          <w:p w:rsidR="0097062E" w:rsidRDefault="0097062E" w:rsidP="005B05C4">
            <w:pPr>
              <w:spacing w:line="240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Boş bulunan kadroların doldurulması cihetine gidilmiş midir?</w:t>
            </w:r>
          </w:p>
          <w:p w:rsidR="003E27E6" w:rsidRPr="00043D5E" w:rsidRDefault="003E27E6" w:rsidP="005B05C4">
            <w:pPr>
              <w:spacing w:line="240" w:lineRule="exact"/>
              <w:jc w:val="both"/>
              <w:rPr>
                <w:b/>
                <w:sz w:val="22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674305" w:rsidRPr="000C384D" w:rsidTr="00CF3E9F">
        <w:trPr>
          <w:trHeight w:val="236"/>
        </w:trPr>
        <w:tc>
          <w:tcPr>
            <w:tcW w:w="806" w:type="dxa"/>
            <w:gridSpan w:val="2"/>
          </w:tcPr>
          <w:p w:rsidR="0097062E" w:rsidRPr="005B0A8C" w:rsidRDefault="0097062E" w:rsidP="00043D5E">
            <w:pPr>
              <w:rPr>
                <w:b/>
                <w:sz w:val="22"/>
              </w:rPr>
            </w:pPr>
          </w:p>
          <w:p w:rsidR="0097062E" w:rsidRPr="005B0A8C" w:rsidRDefault="0097062E" w:rsidP="00043D5E">
            <w:pPr>
              <w:rPr>
                <w:b/>
                <w:sz w:val="22"/>
              </w:rPr>
            </w:pPr>
            <w:r w:rsidRPr="005B0A8C">
              <w:rPr>
                <w:b/>
                <w:sz w:val="22"/>
              </w:rPr>
              <w:t>4. 9</w:t>
            </w:r>
          </w:p>
        </w:tc>
        <w:tc>
          <w:tcPr>
            <w:tcW w:w="4389" w:type="dxa"/>
            <w:gridSpan w:val="3"/>
            <w:vAlign w:val="bottom"/>
          </w:tcPr>
          <w:p w:rsidR="0097062E" w:rsidRPr="00043D5E" w:rsidRDefault="0097062E" w:rsidP="005B05C4">
            <w:pPr>
              <w:spacing w:line="240" w:lineRule="exact"/>
              <w:jc w:val="both"/>
              <w:rPr>
                <w:b/>
                <w:sz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Personelin kademe ve derece ilerlemesine ilişkin onay ve listenin düzenlenerek gönderilmesi sağlanmış mı?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674305" w:rsidRPr="000C384D" w:rsidTr="00CF3E9F">
        <w:trPr>
          <w:trHeight w:val="260"/>
        </w:trPr>
        <w:tc>
          <w:tcPr>
            <w:tcW w:w="806" w:type="dxa"/>
            <w:gridSpan w:val="2"/>
          </w:tcPr>
          <w:p w:rsidR="0097062E" w:rsidRPr="005B0A8C" w:rsidRDefault="007224D9" w:rsidP="00043D5E">
            <w:pPr>
              <w:rPr>
                <w:b/>
                <w:sz w:val="22"/>
              </w:rPr>
            </w:pPr>
            <w:r w:rsidRPr="005B0A8C">
              <w:rPr>
                <w:b/>
                <w:sz w:val="22"/>
              </w:rPr>
              <w:t>4.10</w:t>
            </w:r>
          </w:p>
        </w:tc>
        <w:tc>
          <w:tcPr>
            <w:tcW w:w="4389" w:type="dxa"/>
            <w:gridSpan w:val="3"/>
            <w:vAlign w:val="bottom"/>
          </w:tcPr>
          <w:p w:rsidR="0097062E" w:rsidRPr="00043D5E" w:rsidRDefault="0099627E" w:rsidP="005B05C4">
            <w:pPr>
              <w:spacing w:line="240" w:lineRule="exact"/>
              <w:jc w:val="both"/>
              <w:rPr>
                <w:b/>
                <w:sz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3628 sayılı Mal Bildiriminde Bulunulması Rüşvet ve Yolsuzlukla Mücadele Kanununun 7. maddesi uyarınca memurlardan ve diğer görevlilerden mal bildirimi alınmış mı? Dosyasında muhafaza ediliyor mu?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674305" w:rsidRPr="000C384D" w:rsidTr="00CF3E9F">
        <w:trPr>
          <w:trHeight w:val="430"/>
        </w:trPr>
        <w:tc>
          <w:tcPr>
            <w:tcW w:w="806" w:type="dxa"/>
            <w:gridSpan w:val="2"/>
          </w:tcPr>
          <w:p w:rsidR="0097062E" w:rsidRPr="005B0A8C" w:rsidRDefault="0099627E" w:rsidP="00043D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4.11</w:t>
            </w:r>
          </w:p>
          <w:p w:rsidR="005B0A8C" w:rsidRPr="005B0A8C" w:rsidRDefault="005B0A8C" w:rsidP="00043D5E">
            <w:pPr>
              <w:rPr>
                <w:b/>
                <w:sz w:val="22"/>
              </w:rPr>
            </w:pPr>
          </w:p>
        </w:tc>
        <w:tc>
          <w:tcPr>
            <w:tcW w:w="4389" w:type="dxa"/>
            <w:gridSpan w:val="3"/>
            <w:vAlign w:val="bottom"/>
          </w:tcPr>
          <w:p w:rsidR="0097062E" w:rsidRPr="00043D5E" w:rsidRDefault="0099627E" w:rsidP="0099627E">
            <w:pPr>
              <w:spacing w:line="240" w:lineRule="exact"/>
              <w:jc w:val="both"/>
              <w:rPr>
                <w:b/>
                <w:sz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Disiplin suçu işleyen görevlilere, disiplin amirince uyarma, kınama ve aylıktan kesme cezaları verilmeden önce disiplin soruşturması yapılarak 657 </w:t>
            </w:r>
            <w:proofErr w:type="spellStart"/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S.K.nun</w:t>
            </w:r>
            <w:proofErr w:type="spellEnd"/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 130. maddesine uyularak son savunması alınmış mıdır?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674305" w:rsidRPr="000C384D" w:rsidTr="00CF3E9F">
        <w:trPr>
          <w:trHeight w:val="270"/>
        </w:trPr>
        <w:tc>
          <w:tcPr>
            <w:tcW w:w="806" w:type="dxa"/>
            <w:gridSpan w:val="2"/>
          </w:tcPr>
          <w:p w:rsidR="0097062E" w:rsidRPr="00043D5E" w:rsidRDefault="0099627E" w:rsidP="00043D5E">
            <w:pPr>
              <w:rPr>
                <w:b/>
                <w:sz w:val="22"/>
              </w:rPr>
            </w:pPr>
            <w:r w:rsidRPr="00043D5E">
              <w:rPr>
                <w:b/>
                <w:sz w:val="22"/>
              </w:rPr>
              <w:t>4.12</w:t>
            </w:r>
          </w:p>
        </w:tc>
        <w:tc>
          <w:tcPr>
            <w:tcW w:w="4389" w:type="dxa"/>
            <w:gridSpan w:val="3"/>
          </w:tcPr>
          <w:p w:rsidR="0097062E" w:rsidRDefault="0099627E" w:rsidP="0099627E">
            <w:pPr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Memurlara verilen disiplin cezaları, sicil ve terfilerde dikkate alınmakta mıdır?</w:t>
            </w:r>
          </w:p>
          <w:p w:rsidR="003E27E6" w:rsidRPr="00043D5E" w:rsidRDefault="003E27E6" w:rsidP="0099627E">
            <w:pPr>
              <w:jc w:val="both"/>
              <w:rPr>
                <w:sz w:val="22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5363CA" w:rsidRPr="000C384D" w:rsidTr="00CF3E9F">
        <w:trPr>
          <w:trHeight w:val="240"/>
        </w:trPr>
        <w:tc>
          <w:tcPr>
            <w:tcW w:w="806" w:type="dxa"/>
            <w:gridSpan w:val="2"/>
          </w:tcPr>
          <w:p w:rsidR="0097062E" w:rsidRPr="00043D5E" w:rsidRDefault="00043D5E" w:rsidP="00043D5E">
            <w:pPr>
              <w:rPr>
                <w:b/>
                <w:sz w:val="22"/>
              </w:rPr>
            </w:pPr>
            <w:r w:rsidRPr="00043D5E">
              <w:rPr>
                <w:b/>
                <w:sz w:val="22"/>
              </w:rPr>
              <w:t>4.13</w:t>
            </w:r>
          </w:p>
        </w:tc>
        <w:tc>
          <w:tcPr>
            <w:tcW w:w="4389" w:type="dxa"/>
            <w:gridSpan w:val="3"/>
            <w:vAlign w:val="bottom"/>
          </w:tcPr>
          <w:p w:rsidR="0097062E" w:rsidRDefault="00043D5E" w:rsidP="005B05C4">
            <w:pPr>
              <w:spacing w:line="240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Hakkında 4483 sayılı Kanuna göre ön inceleme yapılan memur var mı?</w:t>
            </w:r>
          </w:p>
          <w:p w:rsidR="003E27E6" w:rsidRPr="00043D5E" w:rsidRDefault="003E27E6" w:rsidP="005B05C4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5363CA" w:rsidRPr="000C384D" w:rsidTr="00CF3E9F">
        <w:trPr>
          <w:trHeight w:val="400"/>
        </w:trPr>
        <w:tc>
          <w:tcPr>
            <w:tcW w:w="797" w:type="dxa"/>
            <w:vAlign w:val="center"/>
          </w:tcPr>
          <w:p w:rsidR="0097062E" w:rsidRPr="00043D5E" w:rsidRDefault="00043D5E" w:rsidP="00043D5E">
            <w:pPr>
              <w:rPr>
                <w:rStyle w:val="Gvdemetni0"/>
                <w:rFonts w:eastAsiaTheme="minorHAnsi"/>
                <w:sz w:val="22"/>
                <w:szCs w:val="22"/>
              </w:rPr>
            </w:pPr>
            <w:r w:rsidRPr="00043D5E">
              <w:rPr>
                <w:rStyle w:val="Gvdemetni0"/>
                <w:rFonts w:eastAsiaTheme="minorHAnsi"/>
                <w:sz w:val="22"/>
                <w:szCs w:val="22"/>
              </w:rPr>
              <w:t>4.14</w:t>
            </w:r>
          </w:p>
        </w:tc>
        <w:tc>
          <w:tcPr>
            <w:tcW w:w="4398" w:type="dxa"/>
            <w:gridSpan w:val="4"/>
            <w:vAlign w:val="bottom"/>
          </w:tcPr>
          <w:p w:rsidR="0097062E" w:rsidRPr="00043D5E" w:rsidRDefault="00043D5E" w:rsidP="00043D5E">
            <w:pPr>
              <w:tabs>
                <w:tab w:val="left" w:leader="hyphen" w:pos="3017"/>
              </w:tabs>
              <w:spacing w:line="240" w:lineRule="exact"/>
              <w:rPr>
                <w:b/>
                <w:sz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Görevden uzaklaştırılan personel mevcut mudur? Durumları her iki ayda bir değerlendirmeye tabi tutulmakta mıdır?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5363CA" w:rsidRPr="000C384D" w:rsidTr="00CF3E9F">
        <w:trPr>
          <w:trHeight w:val="540"/>
        </w:trPr>
        <w:tc>
          <w:tcPr>
            <w:tcW w:w="797" w:type="dxa"/>
            <w:vAlign w:val="center"/>
          </w:tcPr>
          <w:p w:rsidR="0097062E" w:rsidRPr="00043D5E" w:rsidRDefault="00043D5E" w:rsidP="00043D5E">
            <w:pPr>
              <w:rPr>
                <w:rStyle w:val="Gvdemetni0"/>
                <w:rFonts w:eastAsiaTheme="minorHAnsi"/>
                <w:sz w:val="22"/>
                <w:szCs w:val="22"/>
              </w:rPr>
            </w:pPr>
            <w:r w:rsidRPr="00043D5E">
              <w:rPr>
                <w:rStyle w:val="Gvdemetni0"/>
                <w:rFonts w:eastAsiaTheme="minorHAnsi"/>
                <w:sz w:val="22"/>
                <w:szCs w:val="22"/>
              </w:rPr>
              <w:t>4.15</w:t>
            </w:r>
          </w:p>
        </w:tc>
        <w:tc>
          <w:tcPr>
            <w:tcW w:w="4398" w:type="dxa"/>
            <w:gridSpan w:val="4"/>
            <w:vAlign w:val="bottom"/>
          </w:tcPr>
          <w:p w:rsidR="00043D5E" w:rsidRDefault="00043D5E" w:rsidP="00377CB9">
            <w:pPr>
              <w:spacing w:line="245" w:lineRule="exact"/>
              <w:rPr>
                <w:sz w:val="22"/>
              </w:rPr>
            </w:pPr>
            <w:r w:rsidRPr="00043D5E">
              <w:rPr>
                <w:sz w:val="22"/>
              </w:rPr>
              <w:t>Memur kadro sayısı yeterli midir ?</w:t>
            </w:r>
          </w:p>
          <w:p w:rsidR="00377CB9" w:rsidRPr="00043D5E" w:rsidRDefault="00377CB9" w:rsidP="00377CB9">
            <w:pPr>
              <w:spacing w:line="245" w:lineRule="exact"/>
              <w:rPr>
                <w:sz w:val="22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5363CA" w:rsidRPr="000C384D" w:rsidTr="00CF3E9F">
        <w:trPr>
          <w:trHeight w:val="540"/>
        </w:trPr>
        <w:tc>
          <w:tcPr>
            <w:tcW w:w="797" w:type="dxa"/>
            <w:vAlign w:val="center"/>
          </w:tcPr>
          <w:p w:rsidR="0097062E" w:rsidRPr="00043D5E" w:rsidRDefault="00043D5E" w:rsidP="00043D5E">
            <w:pPr>
              <w:rPr>
                <w:rStyle w:val="Gvdemetni0"/>
                <w:rFonts w:eastAsiaTheme="minorHAnsi"/>
                <w:sz w:val="22"/>
                <w:szCs w:val="22"/>
              </w:rPr>
            </w:pPr>
            <w:r w:rsidRPr="00043D5E">
              <w:rPr>
                <w:rStyle w:val="Gvdemetni0"/>
                <w:rFonts w:eastAsiaTheme="minorHAnsi"/>
                <w:sz w:val="22"/>
                <w:szCs w:val="22"/>
              </w:rPr>
              <w:t>4.16</w:t>
            </w:r>
          </w:p>
        </w:tc>
        <w:tc>
          <w:tcPr>
            <w:tcW w:w="4398" w:type="dxa"/>
            <w:gridSpan w:val="4"/>
          </w:tcPr>
          <w:p w:rsidR="0097062E" w:rsidRDefault="00043D5E" w:rsidP="00043D5E">
            <w:pPr>
              <w:spacing w:line="240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Personelin ikamet adreslerini ve telefon numaralarını gösterir liste var mı?</w:t>
            </w:r>
          </w:p>
          <w:p w:rsidR="003E27E6" w:rsidRPr="00043D5E" w:rsidRDefault="003E27E6" w:rsidP="00043D5E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5363CA" w:rsidRPr="000C384D" w:rsidTr="00CF3E9F">
        <w:trPr>
          <w:trHeight w:val="350"/>
        </w:trPr>
        <w:tc>
          <w:tcPr>
            <w:tcW w:w="797" w:type="dxa"/>
            <w:vAlign w:val="center"/>
          </w:tcPr>
          <w:p w:rsidR="0097062E" w:rsidRPr="00043D5E" w:rsidRDefault="00043D5E" w:rsidP="00043D5E">
            <w:pPr>
              <w:rPr>
                <w:rStyle w:val="Gvdemetni0"/>
                <w:rFonts w:eastAsiaTheme="minorHAnsi"/>
                <w:sz w:val="22"/>
                <w:szCs w:val="22"/>
              </w:rPr>
            </w:pPr>
            <w:r w:rsidRPr="00043D5E">
              <w:rPr>
                <w:rStyle w:val="Gvdemetni0"/>
                <w:rFonts w:eastAsiaTheme="minorHAnsi"/>
                <w:sz w:val="22"/>
                <w:szCs w:val="22"/>
              </w:rPr>
              <w:t>4.17</w:t>
            </w:r>
          </w:p>
        </w:tc>
        <w:tc>
          <w:tcPr>
            <w:tcW w:w="4398" w:type="dxa"/>
            <w:gridSpan w:val="4"/>
            <w:vAlign w:val="bottom"/>
          </w:tcPr>
          <w:p w:rsidR="0097062E" w:rsidRDefault="00043D5E" w:rsidP="00043D5E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Personel yaka kimlik kartı kullanıyor mu?</w:t>
            </w:r>
          </w:p>
          <w:p w:rsidR="003E27E6" w:rsidRPr="00043D5E" w:rsidRDefault="003E27E6" w:rsidP="00043D5E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  <w:p w:rsidR="00043D5E" w:rsidRPr="00043D5E" w:rsidRDefault="00043D5E" w:rsidP="00043D5E">
            <w:pPr>
              <w:spacing w:line="245" w:lineRule="exact"/>
              <w:rPr>
                <w:b/>
                <w:sz w:val="22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97062E" w:rsidRPr="000C384D" w:rsidTr="00CF3E9F">
        <w:trPr>
          <w:trHeight w:val="510"/>
        </w:trPr>
        <w:tc>
          <w:tcPr>
            <w:tcW w:w="806" w:type="dxa"/>
            <w:gridSpan w:val="2"/>
            <w:vAlign w:val="center"/>
          </w:tcPr>
          <w:p w:rsidR="0097062E" w:rsidRPr="00043D5E" w:rsidRDefault="00043D5E" w:rsidP="00043D5E">
            <w:pPr>
              <w:rPr>
                <w:rStyle w:val="Gvdemetni0"/>
                <w:rFonts w:eastAsiaTheme="minorHAnsi"/>
                <w:sz w:val="22"/>
                <w:szCs w:val="22"/>
              </w:rPr>
            </w:pPr>
            <w:r w:rsidRPr="00043D5E">
              <w:rPr>
                <w:rStyle w:val="Gvdemetni0"/>
                <w:rFonts w:eastAsiaTheme="minorHAnsi"/>
                <w:sz w:val="22"/>
                <w:szCs w:val="22"/>
              </w:rPr>
              <w:t>4.18</w:t>
            </w:r>
          </w:p>
        </w:tc>
        <w:tc>
          <w:tcPr>
            <w:tcW w:w="4389" w:type="dxa"/>
            <w:gridSpan w:val="3"/>
            <w:vAlign w:val="center"/>
          </w:tcPr>
          <w:p w:rsidR="0097062E" w:rsidRPr="00043D5E" w:rsidRDefault="00043D5E" w:rsidP="005B05C4">
            <w:pPr>
              <w:spacing w:line="235" w:lineRule="exact"/>
              <w:jc w:val="both"/>
              <w:rPr>
                <w:b/>
                <w:sz w:val="22"/>
              </w:rPr>
            </w:pPr>
            <w:r w:rsidRPr="00043D5E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Mazeret izinleri zorunlu haller dışında veriliyor mu?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97062E" w:rsidRPr="000C384D" w:rsidTr="00CF3E9F">
        <w:trPr>
          <w:trHeight w:val="430"/>
        </w:trPr>
        <w:tc>
          <w:tcPr>
            <w:tcW w:w="806" w:type="dxa"/>
            <w:gridSpan w:val="2"/>
            <w:vAlign w:val="center"/>
          </w:tcPr>
          <w:p w:rsidR="0097062E" w:rsidRPr="00043D5E" w:rsidRDefault="00043D5E" w:rsidP="00043D5E">
            <w:pPr>
              <w:rPr>
                <w:rStyle w:val="Gvdemetni0"/>
                <w:rFonts w:eastAsiaTheme="minorHAnsi"/>
                <w:sz w:val="22"/>
                <w:szCs w:val="22"/>
              </w:rPr>
            </w:pPr>
            <w:r w:rsidRPr="00043D5E">
              <w:rPr>
                <w:rStyle w:val="Gvdemetni0"/>
                <w:rFonts w:eastAsiaTheme="minorHAnsi"/>
                <w:sz w:val="22"/>
                <w:szCs w:val="22"/>
              </w:rPr>
              <w:t>4.19</w:t>
            </w:r>
          </w:p>
        </w:tc>
        <w:tc>
          <w:tcPr>
            <w:tcW w:w="4389" w:type="dxa"/>
            <w:gridSpan w:val="3"/>
          </w:tcPr>
          <w:p w:rsidR="0097062E" w:rsidRPr="00043D5E" w:rsidRDefault="00043D5E" w:rsidP="005B05C4">
            <w:pPr>
              <w:spacing w:line="245" w:lineRule="exact"/>
              <w:jc w:val="both"/>
              <w:rPr>
                <w:sz w:val="22"/>
              </w:rPr>
            </w:pPr>
            <w:r w:rsidRPr="00043D5E">
              <w:rPr>
                <w:sz w:val="22"/>
              </w:rPr>
              <w:t xml:space="preserve">Personele </w:t>
            </w:r>
            <w:r>
              <w:rPr>
                <w:sz w:val="22"/>
              </w:rPr>
              <w:t>E</w:t>
            </w:r>
            <w:r w:rsidRPr="00043D5E">
              <w:rPr>
                <w:sz w:val="22"/>
              </w:rPr>
              <w:t xml:space="preserve">tik </w:t>
            </w:r>
            <w:r>
              <w:rPr>
                <w:sz w:val="22"/>
              </w:rPr>
              <w:t>S</w:t>
            </w:r>
            <w:r w:rsidRPr="00043D5E">
              <w:rPr>
                <w:sz w:val="22"/>
              </w:rPr>
              <w:t>özleşme</w:t>
            </w:r>
            <w:r>
              <w:rPr>
                <w:sz w:val="22"/>
              </w:rPr>
              <w:t xml:space="preserve"> B</w:t>
            </w:r>
            <w:r w:rsidRPr="00043D5E">
              <w:rPr>
                <w:sz w:val="22"/>
              </w:rPr>
              <w:t>elgesi düzenlendi mi ?</w:t>
            </w:r>
          </w:p>
          <w:p w:rsidR="00043D5E" w:rsidRPr="00043D5E" w:rsidRDefault="00043D5E" w:rsidP="005B05C4">
            <w:pPr>
              <w:spacing w:line="245" w:lineRule="exact"/>
              <w:jc w:val="both"/>
              <w:rPr>
                <w:b/>
                <w:sz w:val="22"/>
              </w:rPr>
            </w:pPr>
            <w:r w:rsidRPr="004B7C63">
              <w:rPr>
                <w:rStyle w:val="Gvdemetni85ptKalnDeil0ptbolukbraklyor"/>
                <w:rFonts w:eastAsiaTheme="minorHAnsi"/>
                <w:b w:val="0"/>
                <w:sz w:val="21"/>
                <w:szCs w:val="21"/>
              </w:rPr>
              <w:t>Dosyasında mevcut mu?</w:t>
            </w: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97062E" w:rsidRPr="000C384D" w:rsidTr="00CF3E9F">
        <w:trPr>
          <w:trHeight w:val="480"/>
        </w:trPr>
        <w:tc>
          <w:tcPr>
            <w:tcW w:w="806" w:type="dxa"/>
            <w:gridSpan w:val="2"/>
            <w:vAlign w:val="center"/>
          </w:tcPr>
          <w:p w:rsidR="0097062E" w:rsidRDefault="00043D5E" w:rsidP="00043D5E">
            <w:pPr>
              <w:rPr>
                <w:rStyle w:val="Gvdemetni0"/>
                <w:rFonts w:eastAsiaTheme="minorHAnsi"/>
                <w:sz w:val="22"/>
                <w:szCs w:val="22"/>
              </w:rPr>
            </w:pPr>
            <w:r>
              <w:rPr>
                <w:rStyle w:val="Gvdemetni0"/>
                <w:rFonts w:eastAsiaTheme="minorHAnsi"/>
                <w:sz w:val="22"/>
                <w:szCs w:val="22"/>
              </w:rPr>
              <w:t>4.20</w:t>
            </w:r>
          </w:p>
        </w:tc>
        <w:tc>
          <w:tcPr>
            <w:tcW w:w="4389" w:type="dxa"/>
            <w:gridSpan w:val="3"/>
            <w:vAlign w:val="center"/>
          </w:tcPr>
          <w:p w:rsidR="0097062E" w:rsidRDefault="00377CB9" w:rsidP="00377CB9">
            <w:pPr>
              <w:rPr>
                <w:rStyle w:val="Gvdemetni0"/>
                <w:rFonts w:eastAsiaTheme="minorHAnsi"/>
                <w:b w:val="0"/>
                <w:sz w:val="22"/>
                <w:szCs w:val="22"/>
              </w:rPr>
            </w:pPr>
            <w:r w:rsidRPr="00377CB9">
              <w:rPr>
                <w:rStyle w:val="Gvdemetni0"/>
                <w:rFonts w:eastAsiaTheme="minorHAnsi"/>
                <w:b w:val="0"/>
                <w:sz w:val="22"/>
                <w:szCs w:val="22"/>
              </w:rPr>
              <w:t>Kurum adına Kamu Hizmetleri Standardı oluşturulmuş mu?</w:t>
            </w:r>
          </w:p>
          <w:p w:rsidR="003E27E6" w:rsidRPr="00377CB9" w:rsidRDefault="003E27E6" w:rsidP="00377CB9">
            <w:pPr>
              <w:rPr>
                <w:rStyle w:val="Gvdemetni0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97062E" w:rsidRDefault="0097062E" w:rsidP="00672EBE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97062E" w:rsidRPr="000C384D" w:rsidTr="009D7A20">
        <w:trPr>
          <w:trHeight w:val="680"/>
        </w:trPr>
        <w:tc>
          <w:tcPr>
            <w:tcW w:w="10627" w:type="dxa"/>
            <w:gridSpan w:val="12"/>
            <w:vAlign w:val="center"/>
          </w:tcPr>
          <w:p w:rsidR="0097062E" w:rsidRDefault="007739F1" w:rsidP="007739F1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  <w:r>
              <w:rPr>
                <w:rStyle w:val="Gvdemetni0"/>
                <w:rFonts w:eastAsiaTheme="minorHAnsi"/>
                <w:sz w:val="22"/>
                <w:szCs w:val="22"/>
              </w:rPr>
              <w:t>5</w:t>
            </w:r>
            <w:r w:rsidR="0097062E" w:rsidRPr="000C384D">
              <w:rPr>
                <w:rStyle w:val="Gvdemetni0"/>
                <w:rFonts w:eastAsiaTheme="minorHAnsi"/>
                <w:sz w:val="22"/>
                <w:szCs w:val="22"/>
              </w:rPr>
              <w:t xml:space="preserve">-EVRAK KAYIT </w:t>
            </w:r>
            <w:r w:rsidR="000414EC">
              <w:rPr>
                <w:rStyle w:val="Gvdemetni0"/>
                <w:rFonts w:eastAsiaTheme="minorHAnsi"/>
                <w:sz w:val="22"/>
                <w:szCs w:val="22"/>
              </w:rPr>
              <w:t xml:space="preserve">–YAZIŞMALAR </w:t>
            </w:r>
            <w:r w:rsidR="0097062E" w:rsidRPr="000C384D">
              <w:rPr>
                <w:rStyle w:val="Gvdemetni0"/>
                <w:rFonts w:eastAsiaTheme="minorHAnsi"/>
                <w:sz w:val="22"/>
                <w:szCs w:val="22"/>
              </w:rPr>
              <w:t>VE DOSYALAMA İŞLEMLERİ</w:t>
            </w:r>
          </w:p>
        </w:tc>
      </w:tr>
      <w:tr w:rsidR="0097062E" w:rsidRPr="000C384D" w:rsidTr="00CF3E9F">
        <w:tc>
          <w:tcPr>
            <w:tcW w:w="813" w:type="dxa"/>
            <w:gridSpan w:val="3"/>
            <w:vAlign w:val="center"/>
          </w:tcPr>
          <w:p w:rsidR="0097062E" w:rsidRPr="000C384D" w:rsidRDefault="00F014B8" w:rsidP="00F014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97062E" w:rsidRPr="000C384D">
              <w:rPr>
                <w:b/>
                <w:sz w:val="22"/>
              </w:rPr>
              <w:t>.1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9D7A20">
            <w:pPr>
              <w:spacing w:line="245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Evrak zimmet defterinin baş tarafına dairelerin evrak almaya yetkili memurlarının imzalarına havi bir cetvel eklenmiş midir?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9D7A20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9D7A20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9D7A20">
            <w:pPr>
              <w:rPr>
                <w:b/>
                <w:sz w:val="22"/>
              </w:rPr>
            </w:pPr>
          </w:p>
        </w:tc>
      </w:tr>
      <w:tr w:rsidR="0097062E" w:rsidRPr="000C384D" w:rsidTr="00CF3E9F">
        <w:trPr>
          <w:trHeight w:val="386"/>
        </w:trPr>
        <w:tc>
          <w:tcPr>
            <w:tcW w:w="813" w:type="dxa"/>
            <w:gridSpan w:val="3"/>
            <w:vAlign w:val="center"/>
          </w:tcPr>
          <w:p w:rsidR="0097062E" w:rsidRPr="000C384D" w:rsidRDefault="00F014B8" w:rsidP="004B7C6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97062E" w:rsidRPr="000C384D">
              <w:rPr>
                <w:b/>
                <w:sz w:val="22"/>
              </w:rPr>
              <w:t>.2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7062E" w:rsidRPr="000C384D" w:rsidRDefault="0097062E" w:rsidP="00421ADD">
            <w:pPr>
              <w:spacing w:line="245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Evrak kayıt işlemleri düzenli olarak yürütülüyor</w:t>
            </w:r>
            <w:r w:rsidR="00421AD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13" w:type="dxa"/>
            <w:gridSpan w:val="3"/>
            <w:vAlign w:val="center"/>
          </w:tcPr>
          <w:p w:rsidR="0097062E" w:rsidRPr="000C384D" w:rsidRDefault="00F014B8" w:rsidP="00F014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97062E" w:rsidRPr="000C384D">
              <w:rPr>
                <w:b/>
                <w:sz w:val="22"/>
              </w:rPr>
              <w:t>.3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692F7F">
            <w:pPr>
              <w:spacing w:line="240" w:lineRule="exact"/>
              <w:rPr>
                <w:b/>
                <w:sz w:val="22"/>
              </w:rPr>
            </w:pP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Gizli evraklar usulüne uygun dosyalanıp güvence altına alınıyor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692F7F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692F7F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692F7F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13" w:type="dxa"/>
            <w:gridSpan w:val="3"/>
            <w:vAlign w:val="center"/>
          </w:tcPr>
          <w:p w:rsidR="0097062E" w:rsidRPr="000C384D" w:rsidRDefault="00F014B8" w:rsidP="00F014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97062E" w:rsidRPr="000C384D">
              <w:rPr>
                <w:b/>
                <w:sz w:val="22"/>
              </w:rPr>
              <w:t>.4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421ADD" w:rsidRDefault="00421ADD" w:rsidP="00421ADD">
            <w:pPr>
              <w:spacing w:line="240" w:lineRule="exact"/>
              <w:rPr>
                <w:sz w:val="22"/>
              </w:rPr>
            </w:pPr>
            <w:r w:rsidRPr="00421ADD">
              <w:rPr>
                <w:sz w:val="22"/>
              </w:rPr>
              <w:t xml:space="preserve">Dairenin </w:t>
            </w:r>
            <w:proofErr w:type="spellStart"/>
            <w:r w:rsidRPr="00421ADD">
              <w:rPr>
                <w:sz w:val="22"/>
              </w:rPr>
              <w:t>veritabanına</w:t>
            </w:r>
            <w:proofErr w:type="spellEnd"/>
            <w:r w:rsidRPr="00421ADD">
              <w:rPr>
                <w:sz w:val="22"/>
              </w:rPr>
              <w:t xml:space="preserve"> dayayalı brifing dosyaları hazırlanmış mı?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692F7F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692F7F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692F7F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13" w:type="dxa"/>
            <w:gridSpan w:val="3"/>
            <w:vAlign w:val="center"/>
          </w:tcPr>
          <w:p w:rsidR="0097062E" w:rsidRPr="000C384D" w:rsidRDefault="00F014B8" w:rsidP="00F014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97062E" w:rsidRPr="000C384D">
              <w:rPr>
                <w:b/>
                <w:sz w:val="22"/>
              </w:rPr>
              <w:t>.5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7062E" w:rsidRPr="000C384D" w:rsidRDefault="00421ADD" w:rsidP="00421ADD">
            <w:pPr>
              <w:spacing w:line="240" w:lineRule="exact"/>
              <w:rPr>
                <w:b/>
                <w:sz w:val="22"/>
              </w:rPr>
            </w:pPr>
            <w:r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Daire tarafından hazırlanan brifingi dosyaları zamanında Kaymakamlık Makamına (ilçe Yazı İşleri Müdürlüğüne) gönderilmiş midir?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692F7F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692F7F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692F7F">
            <w:pPr>
              <w:rPr>
                <w:b/>
                <w:sz w:val="22"/>
              </w:rPr>
            </w:pPr>
          </w:p>
        </w:tc>
      </w:tr>
      <w:tr w:rsidR="00421ADD" w:rsidRPr="000C384D" w:rsidTr="00CF3E9F">
        <w:trPr>
          <w:trHeight w:val="381"/>
        </w:trPr>
        <w:tc>
          <w:tcPr>
            <w:tcW w:w="813" w:type="dxa"/>
            <w:gridSpan w:val="3"/>
            <w:vAlign w:val="center"/>
          </w:tcPr>
          <w:p w:rsidR="00421ADD" w:rsidRDefault="00421ADD" w:rsidP="00421A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5.6</w:t>
            </w:r>
          </w:p>
          <w:p w:rsidR="00421ADD" w:rsidRPr="000C384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421ADD" w:rsidRPr="000C384D" w:rsidRDefault="00421ADD" w:rsidP="00421ADD">
            <w:pPr>
              <w:jc w:val="both"/>
              <w:rPr>
                <w:b/>
                <w:sz w:val="22"/>
              </w:rPr>
            </w:pPr>
            <w:r w:rsidRPr="00421ADD">
              <w:rPr>
                <w:sz w:val="22"/>
              </w:rPr>
              <w:t xml:space="preserve">Başbakanlık, Bakanlık, Valilik ve Kaymakamlık Genelgeleri için </w:t>
            </w:r>
            <w:r>
              <w:rPr>
                <w:sz w:val="22"/>
              </w:rPr>
              <w:t>G</w:t>
            </w:r>
            <w:r w:rsidRPr="00421ADD">
              <w:rPr>
                <w:sz w:val="22"/>
              </w:rPr>
              <w:t>enelgeler dosyası tutuluyor mu?</w:t>
            </w:r>
          </w:p>
        </w:tc>
        <w:tc>
          <w:tcPr>
            <w:tcW w:w="1134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Pr="000C384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Pr="000C384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Pr="000C384D" w:rsidRDefault="00421ADD" w:rsidP="00692F7F">
            <w:pPr>
              <w:jc w:val="center"/>
              <w:rPr>
                <w:b/>
                <w:sz w:val="22"/>
              </w:rPr>
            </w:pPr>
          </w:p>
        </w:tc>
      </w:tr>
      <w:tr w:rsidR="00421ADD" w:rsidRPr="000C384D" w:rsidTr="00CF3E9F">
        <w:trPr>
          <w:trHeight w:val="340"/>
        </w:trPr>
        <w:tc>
          <w:tcPr>
            <w:tcW w:w="813" w:type="dxa"/>
            <w:gridSpan w:val="3"/>
            <w:vAlign w:val="center"/>
          </w:tcPr>
          <w:p w:rsidR="00421ADD" w:rsidRDefault="00421ADD" w:rsidP="00421A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5.7</w:t>
            </w:r>
          </w:p>
          <w:p w:rsidR="00421ADD" w:rsidRDefault="00421ADD" w:rsidP="00421ADD">
            <w:pPr>
              <w:rPr>
                <w:b/>
                <w:sz w:val="22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421ADD" w:rsidRDefault="00421ADD" w:rsidP="00421ADD">
            <w:pPr>
              <w:rPr>
                <w:b/>
                <w:sz w:val="22"/>
              </w:rPr>
            </w:pP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Kullanılmakta olan defterlerin sahife birleşim yerleri mühürlü ve sonu tasdik edilmiş midir?</w:t>
            </w:r>
          </w:p>
        </w:tc>
        <w:tc>
          <w:tcPr>
            <w:tcW w:w="1134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</w:tc>
      </w:tr>
      <w:tr w:rsidR="00421ADD" w:rsidRPr="000C384D" w:rsidTr="00CF3E9F">
        <w:trPr>
          <w:trHeight w:val="360"/>
        </w:trPr>
        <w:tc>
          <w:tcPr>
            <w:tcW w:w="813" w:type="dxa"/>
            <w:gridSpan w:val="3"/>
            <w:vAlign w:val="center"/>
          </w:tcPr>
          <w:p w:rsidR="00421ADD" w:rsidRDefault="00421ADD" w:rsidP="00421A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5.8</w:t>
            </w:r>
          </w:p>
          <w:p w:rsidR="00421ADD" w:rsidRDefault="00421ADD" w:rsidP="00421ADD">
            <w:pPr>
              <w:rPr>
                <w:b/>
                <w:sz w:val="22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421ADD" w:rsidRDefault="00421ADD" w:rsidP="00421ADD">
            <w:pPr>
              <w:jc w:val="both"/>
              <w:rPr>
                <w:b/>
                <w:sz w:val="22"/>
              </w:rPr>
            </w:pPr>
            <w:r w:rsidRPr="00421ADD">
              <w:rPr>
                <w:sz w:val="22"/>
              </w:rPr>
              <w:t xml:space="preserve">Resmi yazışmalar 02 Şubat 2015 tarih ve 29255 sayılı Resmi Gazetede yayınlanan, “ Resmi </w:t>
            </w:r>
            <w:r w:rsidRPr="00421ADD">
              <w:rPr>
                <w:sz w:val="22"/>
              </w:rPr>
              <w:lastRenderedPageBreak/>
              <w:t>Yazışmalarda Uygulanacak Esas ve Usuller Hakkında Yönetmelik” ve 5442 sayılı Yasaya uygun olarak yapılıyor mu ?</w:t>
            </w:r>
          </w:p>
        </w:tc>
        <w:tc>
          <w:tcPr>
            <w:tcW w:w="1134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</w:tc>
      </w:tr>
      <w:tr w:rsidR="00421ADD" w:rsidRPr="000C384D" w:rsidTr="00CF3E9F">
        <w:trPr>
          <w:trHeight w:val="293"/>
        </w:trPr>
        <w:tc>
          <w:tcPr>
            <w:tcW w:w="813" w:type="dxa"/>
            <w:gridSpan w:val="3"/>
            <w:vAlign w:val="center"/>
          </w:tcPr>
          <w:p w:rsidR="00421ADD" w:rsidRDefault="00421ADD" w:rsidP="00421A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5.9</w:t>
            </w:r>
          </w:p>
        </w:tc>
        <w:tc>
          <w:tcPr>
            <w:tcW w:w="4414" w:type="dxa"/>
            <w:gridSpan w:val="3"/>
            <w:vAlign w:val="center"/>
          </w:tcPr>
          <w:p w:rsidR="00421ADD" w:rsidRPr="00473504" w:rsidRDefault="00473504" w:rsidP="00421ADD">
            <w:pPr>
              <w:rPr>
                <w:sz w:val="22"/>
              </w:rPr>
            </w:pPr>
            <w:r w:rsidRPr="00473504">
              <w:rPr>
                <w:sz w:val="22"/>
              </w:rPr>
              <w:t>“Valilik ve Kaymakamlık İmza Yetkileri Yönergesi” ne uyuluyor mu?</w:t>
            </w:r>
          </w:p>
        </w:tc>
        <w:tc>
          <w:tcPr>
            <w:tcW w:w="1134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</w:tc>
      </w:tr>
      <w:tr w:rsidR="00421ADD" w:rsidRPr="000C384D" w:rsidTr="00CF3E9F">
        <w:trPr>
          <w:trHeight w:val="390"/>
        </w:trPr>
        <w:tc>
          <w:tcPr>
            <w:tcW w:w="813" w:type="dxa"/>
            <w:gridSpan w:val="3"/>
            <w:vAlign w:val="center"/>
          </w:tcPr>
          <w:p w:rsidR="00421ADD" w:rsidRDefault="00421ADD" w:rsidP="00421A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5.10</w:t>
            </w:r>
          </w:p>
          <w:p w:rsidR="00421ADD" w:rsidRDefault="00421ADD" w:rsidP="00421ADD">
            <w:pPr>
              <w:rPr>
                <w:b/>
                <w:sz w:val="22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421ADD" w:rsidRPr="00473504" w:rsidRDefault="00473504" w:rsidP="00473504">
            <w:pPr>
              <w:jc w:val="both"/>
              <w:rPr>
                <w:sz w:val="22"/>
              </w:rPr>
            </w:pPr>
            <w:r>
              <w:rPr>
                <w:sz w:val="22"/>
              </w:rPr>
              <w:t>Gelen yazıların gereği zamanında yerine getirilip, tekide mahal bırakılmadan zamanında cevaplandırılıyor mu?</w:t>
            </w:r>
          </w:p>
        </w:tc>
        <w:tc>
          <w:tcPr>
            <w:tcW w:w="1134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</w:tc>
      </w:tr>
      <w:tr w:rsidR="00421ADD" w:rsidRPr="000C384D" w:rsidTr="00CF3E9F">
        <w:trPr>
          <w:trHeight w:val="440"/>
        </w:trPr>
        <w:tc>
          <w:tcPr>
            <w:tcW w:w="813" w:type="dxa"/>
            <w:gridSpan w:val="3"/>
            <w:vAlign w:val="center"/>
          </w:tcPr>
          <w:p w:rsidR="00421ADD" w:rsidRDefault="00421ADD" w:rsidP="00421A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5.11</w:t>
            </w:r>
          </w:p>
          <w:p w:rsidR="00421ADD" w:rsidRDefault="00421ADD" w:rsidP="00421ADD">
            <w:pPr>
              <w:rPr>
                <w:b/>
                <w:sz w:val="22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421ADD" w:rsidRPr="00473504" w:rsidRDefault="00473504" w:rsidP="00473504">
            <w:pPr>
              <w:rPr>
                <w:sz w:val="22"/>
              </w:rPr>
            </w:pPr>
            <w:r>
              <w:rPr>
                <w:sz w:val="22"/>
              </w:rPr>
              <w:t>Dosyalama standart dosya planına göre düzenli ve yeterli tutuluyor mu?</w:t>
            </w:r>
          </w:p>
        </w:tc>
        <w:tc>
          <w:tcPr>
            <w:tcW w:w="1134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</w:tc>
      </w:tr>
      <w:tr w:rsidR="00421ADD" w:rsidRPr="000C384D" w:rsidTr="00CF3E9F">
        <w:trPr>
          <w:trHeight w:val="430"/>
        </w:trPr>
        <w:tc>
          <w:tcPr>
            <w:tcW w:w="813" w:type="dxa"/>
            <w:gridSpan w:val="3"/>
            <w:vAlign w:val="center"/>
          </w:tcPr>
          <w:p w:rsidR="00421ADD" w:rsidRDefault="00421ADD" w:rsidP="00421A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5.12</w:t>
            </w:r>
          </w:p>
          <w:p w:rsidR="00421ADD" w:rsidRDefault="00421ADD" w:rsidP="00421ADD">
            <w:pPr>
              <w:rPr>
                <w:b/>
                <w:sz w:val="22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421ADD" w:rsidRPr="00473504" w:rsidRDefault="00473504" w:rsidP="000414EC">
            <w:pPr>
              <w:jc w:val="both"/>
              <w:rPr>
                <w:sz w:val="22"/>
              </w:rPr>
            </w:pPr>
            <w:r>
              <w:rPr>
                <w:sz w:val="22"/>
              </w:rPr>
              <w:t>Dairede evraklar süresi içinde işleme alınıyor ve gecikme halinde ilgili birime gereken bilgi veriliyor mu?</w:t>
            </w:r>
          </w:p>
        </w:tc>
        <w:tc>
          <w:tcPr>
            <w:tcW w:w="1134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421ADD">
            <w:pPr>
              <w:jc w:val="center"/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</w:tc>
      </w:tr>
      <w:tr w:rsidR="00421ADD" w:rsidRPr="000C384D" w:rsidTr="00CF3E9F">
        <w:trPr>
          <w:trHeight w:val="310"/>
        </w:trPr>
        <w:tc>
          <w:tcPr>
            <w:tcW w:w="813" w:type="dxa"/>
            <w:gridSpan w:val="3"/>
            <w:vAlign w:val="center"/>
          </w:tcPr>
          <w:p w:rsidR="00421ADD" w:rsidRDefault="00473504" w:rsidP="00421A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5.13</w:t>
            </w:r>
          </w:p>
        </w:tc>
        <w:tc>
          <w:tcPr>
            <w:tcW w:w="4414" w:type="dxa"/>
            <w:gridSpan w:val="3"/>
            <w:vAlign w:val="center"/>
          </w:tcPr>
          <w:p w:rsidR="00421ADD" w:rsidRPr="00473504" w:rsidRDefault="000414EC" w:rsidP="000414EC">
            <w:pPr>
              <w:jc w:val="both"/>
              <w:rPr>
                <w:sz w:val="22"/>
              </w:rPr>
            </w:pPr>
            <w:r>
              <w:rPr>
                <w:sz w:val="22"/>
              </w:rPr>
              <w:t>Yazışmalar elektronik ortamda yapılmakta mıdır?</w:t>
            </w:r>
          </w:p>
        </w:tc>
        <w:tc>
          <w:tcPr>
            <w:tcW w:w="1134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421ADD" w:rsidRDefault="00421ADD" w:rsidP="00692F7F">
            <w:pPr>
              <w:jc w:val="center"/>
              <w:rPr>
                <w:b/>
                <w:sz w:val="22"/>
              </w:rPr>
            </w:pPr>
          </w:p>
        </w:tc>
      </w:tr>
      <w:tr w:rsidR="0097062E" w:rsidRPr="000C384D" w:rsidTr="00692F7F">
        <w:trPr>
          <w:trHeight w:val="718"/>
        </w:trPr>
        <w:tc>
          <w:tcPr>
            <w:tcW w:w="10627" w:type="dxa"/>
            <w:gridSpan w:val="12"/>
            <w:vAlign w:val="center"/>
          </w:tcPr>
          <w:p w:rsidR="0097062E" w:rsidRPr="000C384D" w:rsidRDefault="0097062E" w:rsidP="00692F7F">
            <w:pPr>
              <w:jc w:val="center"/>
              <w:rPr>
                <w:b/>
                <w:sz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6-ARŞİV İŞLERİ VE İŞLEMLERİ</w:t>
            </w: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6.1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97062E" w:rsidP="00DC6B49">
            <w:pPr>
              <w:spacing w:line="254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“İçişleri Bakanlığı Merkez ve Taşra Teşkilatı Arşiv Hizmetleri Yönetmeliği ile Başbakanlık Devlet Arşiv Hizmetleri Yönetmeliği gereğince kurum arşiv oluşturulmuş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6.2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97062E" w:rsidP="00DC6B49">
            <w:pPr>
              <w:spacing w:line="259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Arşiv görevlisi belirlenmiş mi? Arşiv Koruma Talimatı hazırlanmış mı?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6.3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97062E" w:rsidP="00DC6B49">
            <w:pPr>
              <w:spacing w:line="259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Arşiv temiz, düzenli ve bakımlı bulunduruluyor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6.4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97062E" w:rsidP="00DC6B49">
            <w:pPr>
              <w:spacing w:line="259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Arşivlik malzemenin ayrımı için gerekli komisyon oluşturulmuş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6.5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Default="0097062E" w:rsidP="00DC6B49">
            <w:pPr>
              <w:spacing w:line="170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Arşiv malzemesinin ayıklanması yapılıyor mu?</w:t>
            </w:r>
          </w:p>
          <w:p w:rsidR="003E27E6" w:rsidRDefault="003E27E6" w:rsidP="00DC6B49">
            <w:pPr>
              <w:spacing w:line="170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  <w:p w:rsidR="003E27E6" w:rsidRPr="000C384D" w:rsidRDefault="003E27E6" w:rsidP="00DC6B49">
            <w:pPr>
              <w:spacing w:line="170" w:lineRule="exact"/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6.6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97062E" w:rsidP="00DC6B49">
            <w:pPr>
              <w:spacing w:line="250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İmha edilmek üzere ayrılan malzeme için imha tutanağı hazırlanıyor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DC6B49">
        <w:trPr>
          <w:trHeight w:val="720"/>
        </w:trPr>
        <w:tc>
          <w:tcPr>
            <w:tcW w:w="10627" w:type="dxa"/>
            <w:gridSpan w:val="12"/>
            <w:vAlign w:val="center"/>
          </w:tcPr>
          <w:p w:rsidR="0097062E" w:rsidRPr="000C384D" w:rsidRDefault="0097062E" w:rsidP="00DC6B49">
            <w:pPr>
              <w:jc w:val="center"/>
              <w:rPr>
                <w:b/>
                <w:sz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7-GÜVENLİK TEDBİRLERİ</w:t>
            </w: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7.1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97062E" w:rsidP="00DC6B49">
            <w:pPr>
              <w:spacing w:line="264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Masa çekmeceleri emniyet altında mı?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7.2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97062E" w:rsidP="00DC6B49">
            <w:pPr>
              <w:spacing w:line="264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Gizli evraktan sorumlu personelin güvenlik soruşturması yapılmış mı?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7.3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97062E" w:rsidP="00DC6B49">
            <w:pPr>
              <w:spacing w:line="264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Koruyucu güvenlik önlemleri alınmış mı?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7.4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97062E" w:rsidP="00DC6B49">
            <w:pPr>
              <w:spacing w:line="264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Yangın Koruma Yönergesi Mevcut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7.5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507F67" w:rsidP="00DC6B49">
            <w:pPr>
              <w:spacing w:line="264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Yangın söndürme malzemeleri yeterli mi?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7.6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507F67" w:rsidP="00DC6B49">
            <w:pPr>
              <w:spacing w:line="264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Yangın koruma ekipleri teşkil edilmiş ve eğitimleri yaptırılmış mı?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7.7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62E" w:rsidRPr="000C384D" w:rsidRDefault="00507F67" w:rsidP="00DC6B49">
            <w:pPr>
              <w:spacing w:line="250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Söndürme cihazlarının periyodik bakımları yapılmakta mıdır?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DC6B49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7.8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62E" w:rsidRPr="00507F67" w:rsidRDefault="00507F67" w:rsidP="00DC6B49">
            <w:pPr>
              <w:spacing w:line="254" w:lineRule="exact"/>
              <w:jc w:val="both"/>
              <w:rPr>
                <w:sz w:val="22"/>
              </w:rPr>
            </w:pPr>
            <w:r w:rsidRPr="00507F67">
              <w:rPr>
                <w:sz w:val="22"/>
              </w:rPr>
              <w:t>Hizmet binasında güvenlik ve yangın müdahale planları yenilenmiş ve elektrik tesisatları incelenerek tutanağa bağlanmış mıdır?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DC6B49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5E51A0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7.9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5E51A0">
            <w:pPr>
              <w:spacing w:line="254" w:lineRule="exact"/>
              <w:rPr>
                <w:b/>
                <w:sz w:val="22"/>
              </w:rPr>
            </w:pPr>
            <w:r w:rsidRPr="00507F67">
              <w:rPr>
                <w:rStyle w:val="Gvdemetni85ptKalnDeil0ptbolukbraklyor"/>
                <w:rFonts w:eastAsiaTheme="minorHAnsi"/>
                <w:sz w:val="22"/>
                <w:szCs w:val="22"/>
              </w:rPr>
              <w:t>E</w:t>
            </w: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lektrik şemaları camlı bir dolap içinde ve sayaçların yanına asılmış mı?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5E51A0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5E51A0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5E51A0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5E51A0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7.10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5E51A0">
            <w:pPr>
              <w:spacing w:line="259" w:lineRule="exact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Yangında İlk Kurtarılacak etiketleri gerekli yerlere konulmuş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5E51A0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5E51A0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5E51A0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5E51A0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7.11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5E51A0">
            <w:pPr>
              <w:spacing w:line="259" w:lineRule="exact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Elektrik tesisatı ve bacaların periyodik kontrolü yapılmış mı?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5E51A0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5E51A0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5E51A0">
            <w:pPr>
              <w:rPr>
                <w:b/>
                <w:sz w:val="22"/>
              </w:rPr>
            </w:pPr>
          </w:p>
        </w:tc>
      </w:tr>
      <w:tr w:rsidR="0097062E" w:rsidRPr="000C384D" w:rsidTr="00E465C5">
        <w:trPr>
          <w:trHeight w:val="990"/>
        </w:trPr>
        <w:tc>
          <w:tcPr>
            <w:tcW w:w="10627" w:type="dxa"/>
            <w:gridSpan w:val="12"/>
            <w:vAlign w:val="center"/>
          </w:tcPr>
          <w:p w:rsidR="0097062E" w:rsidRPr="000C384D" w:rsidRDefault="0097062E" w:rsidP="00275C35">
            <w:pPr>
              <w:jc w:val="center"/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8-TAŞINIR MAL İŞLEMLERİ</w:t>
            </w: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275C3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lastRenderedPageBreak/>
              <w:t>8.1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7062E" w:rsidRPr="000C384D" w:rsidRDefault="0097062E" w:rsidP="00905422">
            <w:pPr>
              <w:spacing w:line="230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 xml:space="preserve">Tüketime yönelik malzemeler ile demirbaş işlemleri </w:t>
            </w:r>
            <w:r w:rsidR="00905422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T</w:t>
            </w: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 xml:space="preserve">aşınır </w:t>
            </w:r>
            <w:r w:rsidR="00905422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M</w:t>
            </w: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 xml:space="preserve">al </w:t>
            </w:r>
            <w:r w:rsidR="00905422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Y</w:t>
            </w: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önetmeliğine göre yapılıyor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275C3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8.2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275C35">
            <w:pPr>
              <w:spacing w:line="230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Taşınır Mal Yönetmeliğine göre Taşınır Kayıt ve Kontrol Yetkilisi belirlenmiş mi?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275C3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8.3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275C35">
            <w:pPr>
              <w:spacing w:line="230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Taşınır Kayıt ve Kontrol Yetkilisi olarak görevlendirilen personel Kefalet Sandığı kesintisine tabi mi?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275C3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8.4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275C35">
            <w:pPr>
              <w:spacing w:line="235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Taşınırların girişlerinin, edinim yöntemlerine göre, Yönetmeliğin 15 ila 21. maddelerine göre yapılıp yapılmadığı;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275C3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8.5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Default="0097062E" w:rsidP="00275C35">
            <w:pPr>
              <w:spacing w:line="235" w:lineRule="exact"/>
              <w:jc w:val="both"/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Taşınır çıkışlarının, çıkış yöntemlerine göre, Yönetmeliğin 22 ila 28. maddelerine göre yapılıp yapılmadığı;</w:t>
            </w:r>
          </w:p>
          <w:p w:rsidR="00577FFB" w:rsidRPr="000C384D" w:rsidRDefault="00577FFB" w:rsidP="00275C35">
            <w:pPr>
              <w:spacing w:line="235" w:lineRule="exact"/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275C3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8.6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7062E" w:rsidRPr="000C384D" w:rsidRDefault="0097062E" w:rsidP="00905422">
            <w:pPr>
              <w:spacing w:line="245" w:lineRule="exact"/>
              <w:jc w:val="both"/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pt"/>
                <w:rFonts w:eastAsiaTheme="minorHAnsi"/>
                <w:b w:val="0"/>
                <w:bCs w:val="0"/>
                <w:sz w:val="22"/>
                <w:szCs w:val="22"/>
              </w:rPr>
              <w:t>“</w:t>
            </w:r>
            <w:r w:rsidRPr="000C384D">
              <w:rPr>
                <w:rStyle w:val="Gvdemetni8pt"/>
                <w:rFonts w:eastAsiaTheme="minorHAnsi"/>
                <w:bCs w:val="0"/>
                <w:sz w:val="22"/>
                <w:szCs w:val="22"/>
              </w:rPr>
              <w:t>Taşınır Mal Yönetmeliği</w:t>
            </w:r>
            <w:r w:rsidRPr="000C384D">
              <w:rPr>
                <w:rStyle w:val="Gvdemetni8pt"/>
                <w:rFonts w:eastAsiaTheme="minorHAnsi"/>
                <w:b w:val="0"/>
                <w:bCs w:val="0"/>
                <w:sz w:val="22"/>
                <w:szCs w:val="22"/>
              </w:rPr>
              <w:t xml:space="preserve">” </w:t>
            </w:r>
            <w:proofErr w:type="spellStart"/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nin</w:t>
            </w:r>
            <w:proofErr w:type="spellEnd"/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 xml:space="preserve"> 13. maddesi uyarınca;</w:t>
            </w:r>
          </w:p>
          <w:p w:rsidR="0097062E" w:rsidRPr="000C384D" w:rsidRDefault="0097062E" w:rsidP="00905422">
            <w:pPr>
              <w:spacing w:line="245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Bağış ve yardım yoluyla edinilen taşınırlarda; ispatı mümkün belge bulunmaması halinde, taşınır bedelinin belirlenmesi için değer tespit komisyonu oluşturulmuş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8.7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D10F9" w:rsidRPr="000C384D" w:rsidRDefault="008D10F9" w:rsidP="008D10F9">
            <w:pPr>
              <w:spacing w:line="230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pt"/>
                <w:rFonts w:eastAsiaTheme="minorHAnsi"/>
                <w:b w:val="0"/>
                <w:bCs w:val="0"/>
                <w:sz w:val="22"/>
                <w:szCs w:val="22"/>
              </w:rPr>
              <w:t>“</w:t>
            </w:r>
            <w:r w:rsidRPr="000C384D">
              <w:rPr>
                <w:rStyle w:val="Gvdemetni8pt"/>
                <w:rFonts w:eastAsiaTheme="minorHAnsi"/>
                <w:bCs w:val="0"/>
                <w:sz w:val="22"/>
                <w:szCs w:val="22"/>
              </w:rPr>
              <w:t>Taşınır Mal Yönetmeliği</w:t>
            </w:r>
            <w:r w:rsidRPr="000C384D">
              <w:rPr>
                <w:rStyle w:val="Gvdemetni8pt"/>
                <w:rFonts w:eastAsiaTheme="minorHAnsi"/>
                <w:b w:val="0"/>
                <w:bCs w:val="0"/>
                <w:sz w:val="22"/>
                <w:szCs w:val="22"/>
              </w:rPr>
              <w:t xml:space="preserve">” </w:t>
            </w:r>
            <w:proofErr w:type="spellStart"/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nin</w:t>
            </w:r>
            <w:proofErr w:type="spellEnd"/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 xml:space="preserve"> 32. maddesi uyarınca;</w:t>
            </w:r>
          </w:p>
          <w:p w:rsidR="0097062E" w:rsidRPr="000C384D" w:rsidRDefault="008D10F9" w:rsidP="008D10F9">
            <w:pPr>
              <w:spacing w:line="245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Kamu idarelerine ait taşınırların, taşınır kayıt kontrol yetkililerinin görevlerinden ayrılmalarında, yılsonlarında ve harcama yetkilisinin gerekli gördüğü durum ve zamanlarda sayımının yapılıp yapılmadığı,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8.8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8D10F9" w:rsidRPr="000C384D" w:rsidRDefault="008D10F9" w:rsidP="008D10F9">
            <w:pPr>
              <w:spacing w:line="230" w:lineRule="exact"/>
              <w:ind w:firstLine="34"/>
              <w:jc w:val="both"/>
              <w:rPr>
                <w:b/>
                <w:sz w:val="22"/>
              </w:rPr>
            </w:pPr>
            <w:r w:rsidRPr="000C384D">
              <w:rPr>
                <w:rStyle w:val="Gvdemetni8pt"/>
                <w:rFonts w:eastAsiaTheme="minorHAnsi"/>
                <w:b w:val="0"/>
                <w:bCs w:val="0"/>
                <w:sz w:val="22"/>
                <w:szCs w:val="22"/>
              </w:rPr>
              <w:t>“</w:t>
            </w:r>
            <w:r w:rsidRPr="000C384D">
              <w:rPr>
                <w:rStyle w:val="Gvdemetni8pt"/>
                <w:rFonts w:eastAsiaTheme="minorHAnsi"/>
                <w:bCs w:val="0"/>
                <w:sz w:val="22"/>
                <w:szCs w:val="22"/>
              </w:rPr>
              <w:t>Taşınır Mal Yönetmeliği</w:t>
            </w:r>
            <w:r w:rsidRPr="000C384D">
              <w:rPr>
                <w:rStyle w:val="Gvdemetni8pt"/>
                <w:rFonts w:eastAsiaTheme="minorHAnsi"/>
                <w:b w:val="0"/>
                <w:bCs w:val="0"/>
                <w:sz w:val="22"/>
                <w:szCs w:val="22"/>
              </w:rPr>
              <w:t xml:space="preserve">” </w:t>
            </w:r>
            <w:proofErr w:type="spellStart"/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nin</w:t>
            </w:r>
            <w:proofErr w:type="spellEnd"/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 xml:space="preserve"> 36. maddesi uyarınca;</w:t>
            </w:r>
          </w:p>
          <w:p w:rsidR="0097062E" w:rsidRPr="000C384D" w:rsidRDefault="008D10F9" w:rsidP="008D10F9">
            <w:pPr>
              <w:spacing w:line="230" w:lineRule="exact"/>
              <w:ind w:firstLine="34"/>
              <w:jc w:val="both"/>
              <w:rPr>
                <w:b/>
                <w:sz w:val="22"/>
              </w:rPr>
            </w:pP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Giriş kaydı yapılan dayanıklı taşınırlara, taşınır kayıt ve kontrol yetkilisi tarafından bir sicil numarası verilip verilmediği; fiziki veya kullanım özellikleri nedeniyle numaralandırılması mümkün olmayanlar hariç olmak üzere, bu numaranın yazma, kazıma, damga vurma veya etiket yapıştırma suretiyle taşınırın üzerinde kalıcı olacak şekilde belirtilip belirtilmediği;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8.9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8D10F9" w:rsidP="00E465C5">
            <w:pPr>
              <w:spacing w:line="230" w:lineRule="exact"/>
              <w:ind w:firstLine="34"/>
              <w:jc w:val="both"/>
              <w:rPr>
                <w:b/>
                <w:sz w:val="22"/>
              </w:rPr>
            </w:pPr>
            <w:r w:rsidRPr="000C384D">
              <w:rPr>
                <w:rStyle w:val="Gvdemetni8ptKalnDeil0ptbolukbraklyor"/>
                <w:rFonts w:eastAsiaTheme="minorHAnsi"/>
                <w:b w:val="0"/>
                <w:sz w:val="22"/>
                <w:szCs w:val="22"/>
              </w:rPr>
              <w:t>Sicil numarasının; birinci grup rakam, taşınırın Dayanıklı Taşınırlar Defterinde ayrıntılı izlenmek üzere kaydedildiği taşınır kodundan; ikinci grup rakam, taşınırın giriş kaydedildiği yılın son iki rakamından; üçüncü grup rakam ise taşınıra verilen giriş sıra numarasından oluşacak şekilde sicil numaralarının üç grup rakamdan oluşturulup oluşturulmadığı;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E465C5">
        <w:trPr>
          <w:trHeight w:val="965"/>
        </w:trPr>
        <w:tc>
          <w:tcPr>
            <w:tcW w:w="10627" w:type="dxa"/>
            <w:gridSpan w:val="12"/>
            <w:vAlign w:val="center"/>
          </w:tcPr>
          <w:p w:rsidR="0097062E" w:rsidRPr="000C384D" w:rsidRDefault="0097062E" w:rsidP="00E465C5">
            <w:pPr>
              <w:jc w:val="center"/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9-BAYRAK KANUNU</w:t>
            </w: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9.1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Default="0097062E" w:rsidP="00E465C5">
            <w:pPr>
              <w:spacing w:line="254" w:lineRule="exact"/>
              <w:ind w:right="149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Bayrak muhafaza kutusu yaptırılarak, bayrak ütülü ve temiz olarak muhafaza ediliyor mu?</w:t>
            </w:r>
          </w:p>
          <w:p w:rsidR="003E27E6" w:rsidRPr="000C384D" w:rsidRDefault="003E27E6" w:rsidP="00E465C5">
            <w:pPr>
              <w:spacing w:line="254" w:lineRule="exact"/>
              <w:ind w:right="149"/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9.2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Default="0097062E" w:rsidP="00E465C5">
            <w:pPr>
              <w:spacing w:line="250" w:lineRule="exact"/>
              <w:ind w:right="149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Çekili olan bayrakların yırtılmış, delinmiş, kirli olup-olmadığına dikkat ediliyor mu?</w:t>
            </w:r>
          </w:p>
          <w:p w:rsidR="003E27E6" w:rsidRPr="000C384D" w:rsidRDefault="003E27E6" w:rsidP="00E465C5">
            <w:pPr>
              <w:spacing w:line="250" w:lineRule="exact"/>
              <w:ind w:right="149"/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9.3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E465C5">
            <w:pPr>
              <w:spacing w:line="254" w:lineRule="exact"/>
              <w:ind w:right="149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Bina önünde bayrak direği var mı, uygun mu, çekili mi?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E465C5">
        <w:trPr>
          <w:trHeight w:val="714"/>
        </w:trPr>
        <w:tc>
          <w:tcPr>
            <w:tcW w:w="10627" w:type="dxa"/>
            <w:gridSpan w:val="12"/>
            <w:vAlign w:val="center"/>
          </w:tcPr>
          <w:p w:rsidR="0097062E" w:rsidRPr="000C384D" w:rsidRDefault="0097062E" w:rsidP="00E465C5">
            <w:pPr>
              <w:jc w:val="center"/>
              <w:rPr>
                <w:b/>
                <w:sz w:val="22"/>
              </w:rPr>
            </w:pPr>
            <w:proofErr w:type="spellStart"/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lO</w:t>
            </w:r>
            <w:proofErr w:type="spellEnd"/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-MALİ KONULAR</w:t>
            </w: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lastRenderedPageBreak/>
              <w:t>10.1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E465C5">
            <w:pPr>
              <w:spacing w:line="254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Satın almalarda “ihale Kanunları” hükümleri yerine getiriliyor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10.2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560DA6">
            <w:pPr>
              <w:spacing w:line="254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Satın al</w:t>
            </w:r>
            <w:r w:rsidR="00560DA6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ınan</w:t>
            </w: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 eşyalar için “Taşınır Mal Yönetmeliği” esaslarına göre “Taşınır İşlem Fişi” kesiliyor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10.3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7062E" w:rsidRPr="000C384D" w:rsidRDefault="0097062E" w:rsidP="00E465C5">
            <w:pPr>
              <w:spacing w:line="254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ihtiyaç duyulan ödenekler zamanında talep ediliyor mu, gelen ödenekler usulüne uygun harcanmakta mı?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E465C5">
        <w:trPr>
          <w:trHeight w:val="714"/>
        </w:trPr>
        <w:tc>
          <w:tcPr>
            <w:tcW w:w="10627" w:type="dxa"/>
            <w:gridSpan w:val="12"/>
            <w:vAlign w:val="center"/>
          </w:tcPr>
          <w:p w:rsidR="0097062E" w:rsidRPr="000C384D" w:rsidRDefault="0097062E" w:rsidP="00E465C5">
            <w:pPr>
              <w:jc w:val="center"/>
              <w:rPr>
                <w:b/>
                <w:sz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11-KANUN, GENELGE VE İÇ EMİRLER</w:t>
            </w: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11.1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E465C5">
            <w:pPr>
              <w:spacing w:line="250" w:lineRule="exact"/>
              <w:ind w:right="149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Başbakanlık, Bakanlık ve Valilik Genelgeleri ile Kaymakamlık iç emirleri personele duyuruluyor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11.2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E465C5">
            <w:pPr>
              <w:spacing w:line="250" w:lineRule="exact"/>
              <w:ind w:right="149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Başbakanlık, Bakanlık ve Valilik Genelgeleri ile Kaymakamlık iç emirlerindeki talimatlara uyuluyor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11.3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7062E" w:rsidRPr="000C384D" w:rsidRDefault="0097062E" w:rsidP="00E465C5">
            <w:pPr>
              <w:spacing w:line="254" w:lineRule="exact"/>
              <w:ind w:right="149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Genelgeler ve iç emirler takip edilerek sonucundan ilgili makamlara bilgi veriliyor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11.4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7062E" w:rsidRPr="000C384D" w:rsidRDefault="0097062E" w:rsidP="00E465C5">
            <w:pPr>
              <w:spacing w:line="254" w:lineRule="exact"/>
              <w:ind w:right="149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4207 sayılı Yasa gereğince gerekli yasal uyarılar yapılıyor mu, yasaklara uyuluyor mu, uymayanlar hakkında gerekli yasal işlemler yapılıyor mu?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E465C5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11.5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7062E" w:rsidRPr="000C384D" w:rsidRDefault="0097062E" w:rsidP="00E465C5">
            <w:pPr>
              <w:spacing w:line="254" w:lineRule="exact"/>
              <w:ind w:right="149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4207 sayılı yasa gereğince kurum tarafından, kapalı alanlarda tütün mamullerinin kullanımını denetlemek ve tespit etmek amacıyla bir asil, bir yedek görevli belirlendi mi?</w:t>
            </w:r>
          </w:p>
        </w:tc>
        <w:tc>
          <w:tcPr>
            <w:tcW w:w="1134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E465C5">
            <w:pPr>
              <w:rPr>
                <w:b/>
                <w:sz w:val="22"/>
              </w:rPr>
            </w:pPr>
          </w:p>
        </w:tc>
      </w:tr>
      <w:tr w:rsidR="0097062E" w:rsidRPr="000C384D" w:rsidTr="00030FDF">
        <w:trPr>
          <w:trHeight w:val="836"/>
        </w:trPr>
        <w:tc>
          <w:tcPr>
            <w:tcW w:w="10627" w:type="dxa"/>
            <w:gridSpan w:val="12"/>
            <w:vAlign w:val="center"/>
          </w:tcPr>
          <w:p w:rsidR="00CF3E9F" w:rsidRDefault="00CF3E9F" w:rsidP="00030FDF">
            <w:pPr>
              <w:widowControl w:val="0"/>
              <w:spacing w:line="210" w:lineRule="exact"/>
              <w:jc w:val="center"/>
              <w:rPr>
                <w:rFonts w:eastAsia="Times New Roman" w:cs="Times New Roman"/>
                <w:b/>
                <w:bCs/>
                <w:color w:val="000000"/>
                <w:spacing w:val="10"/>
                <w:sz w:val="22"/>
                <w:lang w:eastAsia="tr-TR" w:bidi="tr-TR"/>
              </w:rPr>
            </w:pPr>
          </w:p>
          <w:p w:rsidR="0097062E" w:rsidRPr="000C384D" w:rsidRDefault="0097062E" w:rsidP="00030FDF">
            <w:pPr>
              <w:widowControl w:val="0"/>
              <w:spacing w:line="210" w:lineRule="exact"/>
              <w:jc w:val="center"/>
              <w:rPr>
                <w:rFonts w:eastAsia="Times New Roman" w:cs="Times New Roman"/>
                <w:b/>
                <w:bCs/>
                <w:color w:val="000000"/>
                <w:spacing w:val="10"/>
                <w:sz w:val="22"/>
                <w:lang w:eastAsia="tr-TR" w:bidi="tr-TR"/>
              </w:rPr>
            </w:pPr>
            <w:r w:rsidRPr="000C384D">
              <w:rPr>
                <w:rFonts w:eastAsia="Times New Roman" w:cs="Times New Roman"/>
                <w:b/>
                <w:bCs/>
                <w:color w:val="000000"/>
                <w:spacing w:val="10"/>
                <w:sz w:val="22"/>
                <w:lang w:eastAsia="tr-TR" w:bidi="tr-TR"/>
              </w:rPr>
              <w:t>12-BÜROKRATİK KÜLTÜRDEN VATANDAŞ ODAKLI KAMU HİZMETİ KÜLTÜRÜNE</w:t>
            </w:r>
          </w:p>
          <w:p w:rsidR="0097062E" w:rsidRDefault="0097062E" w:rsidP="00030FDF">
            <w:pPr>
              <w:jc w:val="center"/>
              <w:rPr>
                <w:rFonts w:eastAsia="Courier New" w:cs="Times New Roman"/>
                <w:b/>
                <w:bCs/>
                <w:color w:val="000000"/>
                <w:spacing w:val="10"/>
                <w:sz w:val="22"/>
                <w:lang w:eastAsia="tr-TR" w:bidi="tr-TR"/>
              </w:rPr>
            </w:pPr>
            <w:r w:rsidRPr="000C384D">
              <w:rPr>
                <w:rFonts w:eastAsia="Courier New" w:cs="Times New Roman"/>
                <w:b/>
                <w:bCs/>
                <w:color w:val="000000"/>
                <w:spacing w:val="10"/>
                <w:sz w:val="22"/>
                <w:lang w:eastAsia="tr-TR" w:bidi="tr-TR"/>
              </w:rPr>
              <w:t>GEÇİŞ PROGRAMI</w:t>
            </w:r>
          </w:p>
          <w:p w:rsidR="00CF3E9F" w:rsidRPr="000C384D" w:rsidRDefault="00CF3E9F" w:rsidP="00030FDF">
            <w:pPr>
              <w:jc w:val="center"/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7062E" w:rsidRDefault="0097062E" w:rsidP="009D7A20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Danışma birimleri kurulmuş mu?</w:t>
            </w:r>
          </w:p>
          <w:p w:rsidR="00CF3E9F" w:rsidRPr="000C384D" w:rsidRDefault="00CF3E9F" w:rsidP="009D7A20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</w:tr>
      <w:tr w:rsidR="0097062E" w:rsidRPr="000C384D" w:rsidTr="00CF3E9F">
        <w:tc>
          <w:tcPr>
            <w:tcW w:w="836" w:type="dxa"/>
            <w:gridSpan w:val="4"/>
            <w:vAlign w:val="center"/>
          </w:tcPr>
          <w:p w:rsidR="0097062E" w:rsidRPr="000C384D" w:rsidRDefault="0097062E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7062E" w:rsidRDefault="005363CA" w:rsidP="005363CA">
            <w:pPr>
              <w:spacing w:line="245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Birden fazla kat ve koridoru olan birimlerin girişlerinde planları ve yönlendirme levhaları asılmış mıdır?</w:t>
            </w:r>
          </w:p>
          <w:p w:rsidR="00736222" w:rsidRPr="000C384D" w:rsidRDefault="00736222" w:rsidP="005363CA">
            <w:pPr>
              <w:spacing w:line="245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97062E" w:rsidRPr="000C384D" w:rsidRDefault="0097062E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c>
          <w:tcPr>
            <w:tcW w:w="836" w:type="dxa"/>
            <w:gridSpan w:val="4"/>
            <w:vAlign w:val="center"/>
          </w:tcPr>
          <w:p w:rsidR="005363CA" w:rsidRPr="000C384D" w:rsidRDefault="005363C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363CA" w:rsidRDefault="005363CA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Dairenin girişinde ilan panosu hazırlanarak faaliyet ve duyurular vatandaşlara ilan ediliyor mu</w:t>
            </w: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?</w:t>
            </w:r>
          </w:p>
          <w:p w:rsidR="00736222" w:rsidRPr="000C384D" w:rsidRDefault="00736222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c>
          <w:tcPr>
            <w:tcW w:w="836" w:type="dxa"/>
            <w:gridSpan w:val="4"/>
            <w:vAlign w:val="center"/>
          </w:tcPr>
          <w:p w:rsidR="005363CA" w:rsidRPr="000C384D" w:rsidRDefault="005363C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363CA" w:rsidRDefault="005363CA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Kat planları hazırlanmış mıdır?</w:t>
            </w:r>
          </w:p>
          <w:p w:rsidR="00CF3E9F" w:rsidRPr="000C384D" w:rsidRDefault="00CF3E9F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c>
          <w:tcPr>
            <w:tcW w:w="836" w:type="dxa"/>
            <w:gridSpan w:val="4"/>
            <w:vAlign w:val="center"/>
          </w:tcPr>
          <w:p w:rsidR="005363CA" w:rsidRPr="000C384D" w:rsidRDefault="005363C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363CA" w:rsidRDefault="005363CA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Bekleme üniteleri oluşturulmuş mudur?</w:t>
            </w:r>
          </w:p>
          <w:p w:rsidR="00CF3E9F" w:rsidRPr="000C384D" w:rsidRDefault="00CF3E9F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c>
          <w:tcPr>
            <w:tcW w:w="836" w:type="dxa"/>
            <w:gridSpan w:val="4"/>
            <w:vAlign w:val="center"/>
          </w:tcPr>
          <w:p w:rsidR="005363CA" w:rsidRPr="000C384D" w:rsidRDefault="005363C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363CA" w:rsidRDefault="005363CA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Hizmet masaları oluşturulmuş mudur?</w:t>
            </w:r>
          </w:p>
          <w:p w:rsidR="00CF3E9F" w:rsidRPr="000C384D" w:rsidRDefault="00CF3E9F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c>
          <w:tcPr>
            <w:tcW w:w="836" w:type="dxa"/>
            <w:gridSpan w:val="4"/>
            <w:vAlign w:val="center"/>
          </w:tcPr>
          <w:p w:rsidR="005363CA" w:rsidRPr="000C384D" w:rsidRDefault="005363C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363CA" w:rsidRDefault="005363CA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Salon sistemine geçilmiş midir</w:t>
            </w: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?</w:t>
            </w:r>
          </w:p>
          <w:p w:rsidR="00CF3E9F" w:rsidRPr="000C384D" w:rsidRDefault="00CF3E9F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c>
          <w:tcPr>
            <w:tcW w:w="836" w:type="dxa"/>
            <w:gridSpan w:val="4"/>
            <w:vAlign w:val="center"/>
          </w:tcPr>
          <w:p w:rsidR="005363CA" w:rsidRPr="000C384D" w:rsidRDefault="005363C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363CA" w:rsidRDefault="005363CA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Elektronik </w:t>
            </w:r>
            <w:proofErr w:type="spellStart"/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numaratör</w:t>
            </w:r>
            <w:proofErr w:type="spellEnd"/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 kullanılmakta mıdır?</w:t>
            </w:r>
          </w:p>
          <w:p w:rsidR="00CF3E9F" w:rsidRPr="000C384D" w:rsidRDefault="00CF3E9F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c>
          <w:tcPr>
            <w:tcW w:w="836" w:type="dxa"/>
            <w:gridSpan w:val="4"/>
            <w:vAlign w:val="center"/>
          </w:tcPr>
          <w:p w:rsidR="005363CA" w:rsidRPr="000C384D" w:rsidRDefault="005363C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363CA" w:rsidRDefault="005363CA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Dilekçe masaları konulmuş mudur?</w:t>
            </w:r>
          </w:p>
          <w:p w:rsidR="00CF3E9F" w:rsidRPr="000C384D" w:rsidRDefault="00CF3E9F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c>
          <w:tcPr>
            <w:tcW w:w="836" w:type="dxa"/>
            <w:gridSpan w:val="4"/>
            <w:vAlign w:val="center"/>
          </w:tcPr>
          <w:p w:rsidR="005363CA" w:rsidRPr="000C384D" w:rsidRDefault="005363C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363CA" w:rsidRDefault="005363CA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Ziyaretçi odaları oluşturulmuş mudur?</w:t>
            </w:r>
          </w:p>
          <w:p w:rsidR="00CF3E9F" w:rsidRPr="000C384D" w:rsidRDefault="00CF3E9F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c>
          <w:tcPr>
            <w:tcW w:w="836" w:type="dxa"/>
            <w:gridSpan w:val="4"/>
            <w:vAlign w:val="center"/>
          </w:tcPr>
          <w:p w:rsidR="005363CA" w:rsidRPr="000C384D" w:rsidRDefault="005363C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12.11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363CA" w:rsidRDefault="005363CA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Toplantı salonu oluşturulmuş mudur?</w:t>
            </w:r>
          </w:p>
          <w:p w:rsidR="00CF3E9F" w:rsidRPr="000C384D" w:rsidRDefault="00CF3E9F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c>
          <w:tcPr>
            <w:tcW w:w="836" w:type="dxa"/>
            <w:gridSpan w:val="4"/>
            <w:vAlign w:val="center"/>
          </w:tcPr>
          <w:p w:rsidR="005363CA" w:rsidRPr="000C384D" w:rsidRDefault="005363C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12.12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363CA" w:rsidRDefault="005363CA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Vatandaşın işi zamanında yapılıyor mu?</w:t>
            </w:r>
          </w:p>
          <w:p w:rsidR="00CF3E9F" w:rsidRPr="000C384D" w:rsidRDefault="00CF3E9F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rPr>
          <w:trHeight w:val="652"/>
        </w:trPr>
        <w:tc>
          <w:tcPr>
            <w:tcW w:w="836" w:type="dxa"/>
            <w:gridSpan w:val="4"/>
            <w:vAlign w:val="center"/>
          </w:tcPr>
          <w:p w:rsidR="005363CA" w:rsidRPr="000C384D" w:rsidRDefault="005363CA" w:rsidP="004B7C63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12.13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363CA" w:rsidRPr="000C384D" w:rsidRDefault="005363CA" w:rsidP="005363CA">
            <w:pPr>
              <w:spacing w:line="245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Vatandaşın istek şikayet ve başvuruları kayıtlanmış, sonuçlandırılmış, sonucundan vatandaşa bilgi verilmiş mi?</w:t>
            </w:r>
          </w:p>
        </w:tc>
        <w:tc>
          <w:tcPr>
            <w:tcW w:w="1134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4B7C63">
            <w:pPr>
              <w:rPr>
                <w:b/>
                <w:sz w:val="22"/>
              </w:rPr>
            </w:pPr>
          </w:p>
        </w:tc>
      </w:tr>
      <w:tr w:rsidR="005363CA" w:rsidRPr="000C384D" w:rsidTr="00CF3E9F">
        <w:trPr>
          <w:trHeight w:val="310"/>
        </w:trPr>
        <w:tc>
          <w:tcPr>
            <w:tcW w:w="836" w:type="dxa"/>
            <w:gridSpan w:val="4"/>
            <w:vAlign w:val="center"/>
          </w:tcPr>
          <w:p w:rsidR="005363CA" w:rsidRPr="000C384D" w:rsidRDefault="005363CA" w:rsidP="005363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12.14</w:t>
            </w:r>
          </w:p>
        </w:tc>
        <w:tc>
          <w:tcPr>
            <w:tcW w:w="4391" w:type="dxa"/>
            <w:gridSpan w:val="2"/>
            <w:vAlign w:val="center"/>
          </w:tcPr>
          <w:p w:rsidR="005363CA" w:rsidRPr="000C384D" w:rsidRDefault="005363CA" w:rsidP="005B05C4">
            <w:pPr>
              <w:spacing w:line="245" w:lineRule="exact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Kuruluşa bağlı bütün iş yerleri ve üniteleri denetlenmiş mi?</w:t>
            </w:r>
          </w:p>
        </w:tc>
        <w:tc>
          <w:tcPr>
            <w:tcW w:w="1134" w:type="dxa"/>
            <w:gridSpan w:val="2"/>
            <w:vAlign w:val="center"/>
          </w:tcPr>
          <w:p w:rsidR="005363CA" w:rsidRPr="000C384D" w:rsidRDefault="005363CA" w:rsidP="00131014">
            <w:pPr>
              <w:jc w:val="center"/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363CA" w:rsidRPr="000C384D" w:rsidRDefault="005363CA" w:rsidP="00131014">
            <w:pPr>
              <w:jc w:val="center"/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5363CA" w:rsidRPr="000C384D" w:rsidRDefault="005363CA" w:rsidP="00131014">
            <w:pPr>
              <w:jc w:val="center"/>
              <w:rPr>
                <w:b/>
                <w:sz w:val="22"/>
              </w:rPr>
            </w:pPr>
          </w:p>
        </w:tc>
      </w:tr>
      <w:tr w:rsidR="005363CA" w:rsidRPr="000C384D" w:rsidTr="002F0632">
        <w:trPr>
          <w:trHeight w:val="700"/>
        </w:trPr>
        <w:tc>
          <w:tcPr>
            <w:tcW w:w="10627" w:type="dxa"/>
            <w:gridSpan w:val="12"/>
            <w:vAlign w:val="center"/>
          </w:tcPr>
          <w:p w:rsidR="00CF3E9F" w:rsidRDefault="00CF3E9F" w:rsidP="00131014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  <w:p w:rsidR="005363CA" w:rsidRDefault="005363CA" w:rsidP="00131014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13-TASARRUF TEDBİRLERİ</w:t>
            </w:r>
          </w:p>
          <w:p w:rsidR="00CF3E9F" w:rsidRDefault="00CF3E9F" w:rsidP="00131014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</w:tc>
      </w:tr>
      <w:tr w:rsidR="005363CA" w:rsidRPr="000C384D" w:rsidTr="00CF3E9F">
        <w:trPr>
          <w:trHeight w:val="556"/>
        </w:trPr>
        <w:tc>
          <w:tcPr>
            <w:tcW w:w="836" w:type="dxa"/>
            <w:gridSpan w:val="4"/>
            <w:vAlign w:val="center"/>
          </w:tcPr>
          <w:p w:rsidR="005363CA" w:rsidRPr="000C384D" w:rsidRDefault="005363CA" w:rsidP="002F0632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13.1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5363CA" w:rsidRPr="000C384D" w:rsidRDefault="005363CA" w:rsidP="00053700">
            <w:pPr>
              <w:spacing w:line="264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Elektrik, telefon, su vb. kullanımında azami tasarruf gösteriliyor mu?</w:t>
            </w:r>
          </w:p>
        </w:tc>
        <w:tc>
          <w:tcPr>
            <w:tcW w:w="1134" w:type="dxa"/>
            <w:gridSpan w:val="2"/>
          </w:tcPr>
          <w:p w:rsidR="005363CA" w:rsidRPr="000C384D" w:rsidRDefault="005363CA" w:rsidP="002F0632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2F0632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2F0632">
            <w:pPr>
              <w:rPr>
                <w:b/>
                <w:sz w:val="22"/>
              </w:rPr>
            </w:pPr>
          </w:p>
        </w:tc>
      </w:tr>
      <w:tr w:rsidR="005363CA" w:rsidRPr="000C384D" w:rsidTr="00CF3E9F">
        <w:trPr>
          <w:trHeight w:val="706"/>
        </w:trPr>
        <w:tc>
          <w:tcPr>
            <w:tcW w:w="836" w:type="dxa"/>
            <w:gridSpan w:val="4"/>
            <w:vAlign w:val="center"/>
          </w:tcPr>
          <w:p w:rsidR="005363CA" w:rsidRPr="000C384D" w:rsidRDefault="005363CA" w:rsidP="002F0632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13.2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736222" w:rsidRDefault="00736222" w:rsidP="00053700">
            <w:pPr>
              <w:spacing w:line="259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  <w:p w:rsidR="005363CA" w:rsidRDefault="005363CA" w:rsidP="00053700">
            <w:pPr>
              <w:spacing w:line="259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Telefon görüşmelerinde özel görüşmeler belirtiliyor mu?</w:t>
            </w:r>
          </w:p>
          <w:p w:rsidR="00736222" w:rsidRDefault="00736222" w:rsidP="00053700">
            <w:pPr>
              <w:spacing w:line="259" w:lineRule="exact"/>
              <w:jc w:val="both"/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</w:pPr>
          </w:p>
          <w:p w:rsidR="00736222" w:rsidRPr="000C384D" w:rsidRDefault="00736222" w:rsidP="00053700">
            <w:pPr>
              <w:spacing w:line="259" w:lineRule="exact"/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5363CA" w:rsidRPr="000C384D" w:rsidRDefault="005363CA" w:rsidP="002F0632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2F0632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2F0632">
            <w:pPr>
              <w:rPr>
                <w:b/>
                <w:sz w:val="22"/>
              </w:rPr>
            </w:pPr>
          </w:p>
        </w:tc>
      </w:tr>
      <w:tr w:rsidR="005363CA" w:rsidRPr="000C384D" w:rsidTr="00CF3E9F">
        <w:trPr>
          <w:trHeight w:val="558"/>
        </w:trPr>
        <w:tc>
          <w:tcPr>
            <w:tcW w:w="836" w:type="dxa"/>
            <w:gridSpan w:val="4"/>
            <w:vAlign w:val="center"/>
          </w:tcPr>
          <w:p w:rsidR="005363CA" w:rsidRPr="000C384D" w:rsidRDefault="005363CA" w:rsidP="002F0632">
            <w:pPr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13.3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5363CA" w:rsidRPr="000C384D" w:rsidRDefault="005363CA" w:rsidP="00053700">
            <w:pPr>
              <w:spacing w:line="264" w:lineRule="exact"/>
              <w:jc w:val="both"/>
              <w:rPr>
                <w:b/>
                <w:sz w:val="22"/>
              </w:rPr>
            </w:pPr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Isınma ve benzer değişik amaçlarla elektrikli aletler veya </w:t>
            </w:r>
            <w:proofErr w:type="gramStart"/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>likit</w:t>
            </w:r>
            <w:proofErr w:type="gramEnd"/>
            <w:r w:rsidRPr="000C384D">
              <w:rPr>
                <w:rStyle w:val="Gvdemetni85ptKalnDeil0ptbolukbraklyor"/>
                <w:rFonts w:eastAsiaTheme="minorHAnsi"/>
                <w:b w:val="0"/>
                <w:sz w:val="22"/>
                <w:szCs w:val="22"/>
              </w:rPr>
              <w:t xml:space="preserve"> gaz tüpü kullanılmakta mıdır?</w:t>
            </w:r>
          </w:p>
        </w:tc>
        <w:tc>
          <w:tcPr>
            <w:tcW w:w="1134" w:type="dxa"/>
            <w:gridSpan w:val="2"/>
          </w:tcPr>
          <w:p w:rsidR="005363CA" w:rsidRPr="000C384D" w:rsidRDefault="005363CA" w:rsidP="002F0632">
            <w:pPr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</w:tcPr>
          <w:p w:rsidR="005363CA" w:rsidRPr="000C384D" w:rsidRDefault="005363CA" w:rsidP="002F0632">
            <w:pPr>
              <w:rPr>
                <w:b/>
                <w:sz w:val="22"/>
              </w:rPr>
            </w:pPr>
          </w:p>
        </w:tc>
        <w:tc>
          <w:tcPr>
            <w:tcW w:w="3156" w:type="dxa"/>
            <w:gridSpan w:val="2"/>
          </w:tcPr>
          <w:p w:rsidR="005363CA" w:rsidRPr="000C384D" w:rsidRDefault="005363CA" w:rsidP="002F0632">
            <w:pPr>
              <w:rPr>
                <w:b/>
                <w:sz w:val="22"/>
              </w:rPr>
            </w:pPr>
          </w:p>
        </w:tc>
      </w:tr>
      <w:tr w:rsidR="005363CA" w:rsidRPr="000C384D" w:rsidTr="00AF1E85">
        <w:trPr>
          <w:trHeight w:val="565"/>
        </w:trPr>
        <w:tc>
          <w:tcPr>
            <w:tcW w:w="10627" w:type="dxa"/>
            <w:gridSpan w:val="12"/>
            <w:vAlign w:val="center"/>
          </w:tcPr>
          <w:p w:rsidR="00CF3E9F" w:rsidRDefault="00CF3E9F" w:rsidP="002F0632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  <w:p w:rsidR="00CF3E9F" w:rsidRDefault="00CF3E9F" w:rsidP="002F0632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  <w:p w:rsidR="00CF3E9F" w:rsidRDefault="00CF3E9F" w:rsidP="002F0632">
            <w:pPr>
              <w:jc w:val="center"/>
              <w:rPr>
                <w:rStyle w:val="Gvdemetni0"/>
                <w:rFonts w:eastAsiaTheme="minorHAnsi"/>
                <w:sz w:val="22"/>
                <w:szCs w:val="22"/>
              </w:rPr>
            </w:pPr>
          </w:p>
          <w:p w:rsidR="005363CA" w:rsidRPr="000C384D" w:rsidRDefault="005363CA" w:rsidP="002F0632">
            <w:pPr>
              <w:jc w:val="center"/>
              <w:rPr>
                <w:b/>
                <w:sz w:val="22"/>
              </w:rPr>
            </w:pPr>
            <w:r w:rsidRPr="000C384D">
              <w:rPr>
                <w:rStyle w:val="Gvdemetni0"/>
                <w:rFonts w:eastAsiaTheme="minorHAnsi"/>
                <w:sz w:val="22"/>
                <w:szCs w:val="22"/>
              </w:rPr>
              <w:t>14-SONUÇ</w:t>
            </w:r>
          </w:p>
        </w:tc>
      </w:tr>
      <w:tr w:rsidR="005363CA" w:rsidRPr="000C384D" w:rsidTr="00F454C0">
        <w:trPr>
          <w:trHeight w:val="892"/>
        </w:trPr>
        <w:tc>
          <w:tcPr>
            <w:tcW w:w="10627" w:type="dxa"/>
            <w:gridSpan w:val="12"/>
            <w:vAlign w:val="center"/>
          </w:tcPr>
          <w:p w:rsidR="00C74FDA" w:rsidRDefault="00C74FDA" w:rsidP="00F454C0">
            <w:pPr>
              <w:jc w:val="center"/>
              <w:rPr>
                <w:b/>
                <w:sz w:val="22"/>
              </w:rPr>
            </w:pPr>
          </w:p>
          <w:p w:rsidR="00CF3E9F" w:rsidRDefault="00CF3E9F" w:rsidP="00F454C0">
            <w:pPr>
              <w:jc w:val="center"/>
              <w:rPr>
                <w:b/>
                <w:sz w:val="22"/>
              </w:rPr>
            </w:pPr>
          </w:p>
          <w:p w:rsidR="00CF3E9F" w:rsidRDefault="00CF3E9F" w:rsidP="00F454C0">
            <w:pPr>
              <w:jc w:val="center"/>
              <w:rPr>
                <w:b/>
                <w:sz w:val="22"/>
              </w:rPr>
            </w:pPr>
          </w:p>
          <w:p w:rsidR="00CF3E9F" w:rsidRDefault="00CF3E9F" w:rsidP="00F454C0">
            <w:pPr>
              <w:jc w:val="center"/>
              <w:rPr>
                <w:b/>
                <w:sz w:val="22"/>
              </w:rPr>
            </w:pPr>
          </w:p>
          <w:p w:rsidR="00CF3E9F" w:rsidRDefault="00CF3E9F" w:rsidP="00F454C0">
            <w:pPr>
              <w:jc w:val="center"/>
              <w:rPr>
                <w:b/>
                <w:sz w:val="22"/>
              </w:rPr>
            </w:pPr>
          </w:p>
          <w:p w:rsidR="00CF3E9F" w:rsidRPr="000C384D" w:rsidRDefault="00CF3E9F" w:rsidP="00F454C0">
            <w:pPr>
              <w:jc w:val="center"/>
              <w:rPr>
                <w:b/>
                <w:sz w:val="22"/>
              </w:rPr>
            </w:pPr>
          </w:p>
        </w:tc>
      </w:tr>
      <w:tr w:rsidR="001757AC" w:rsidRPr="000C384D" w:rsidTr="00CF3E9F">
        <w:trPr>
          <w:trHeight w:val="312"/>
        </w:trPr>
        <w:tc>
          <w:tcPr>
            <w:tcW w:w="5227" w:type="dxa"/>
            <w:gridSpan w:val="6"/>
          </w:tcPr>
          <w:p w:rsidR="001757AC" w:rsidRPr="000C384D" w:rsidRDefault="001757AC" w:rsidP="00BA4AFC">
            <w:pPr>
              <w:jc w:val="center"/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 xml:space="preserve">         DENETLENEN:</w:t>
            </w:r>
          </w:p>
        </w:tc>
        <w:tc>
          <w:tcPr>
            <w:tcW w:w="5400" w:type="dxa"/>
            <w:gridSpan w:val="6"/>
          </w:tcPr>
          <w:p w:rsidR="001757AC" w:rsidRPr="000C384D" w:rsidRDefault="00BA4AFC" w:rsidP="00BA4AFC">
            <w:pPr>
              <w:jc w:val="center"/>
              <w:rPr>
                <w:b/>
                <w:sz w:val="22"/>
              </w:rPr>
            </w:pPr>
            <w:r w:rsidRPr="000C384D">
              <w:rPr>
                <w:b/>
                <w:sz w:val="22"/>
              </w:rPr>
              <w:t>DENETLEYEN</w:t>
            </w:r>
          </w:p>
        </w:tc>
      </w:tr>
      <w:tr w:rsidR="00251E5B" w:rsidRPr="000C384D" w:rsidTr="00CF3E9F">
        <w:trPr>
          <w:trHeight w:val="312"/>
        </w:trPr>
        <w:tc>
          <w:tcPr>
            <w:tcW w:w="5227" w:type="dxa"/>
            <w:gridSpan w:val="6"/>
          </w:tcPr>
          <w:p w:rsidR="00251E5B" w:rsidRDefault="00251E5B" w:rsidP="00BA4AFC">
            <w:pPr>
              <w:jc w:val="center"/>
              <w:rPr>
                <w:b/>
                <w:sz w:val="22"/>
              </w:rPr>
            </w:pPr>
          </w:p>
          <w:p w:rsidR="00CF3E9F" w:rsidRDefault="00CF3E9F" w:rsidP="00BA4AFC">
            <w:pPr>
              <w:jc w:val="center"/>
              <w:rPr>
                <w:b/>
                <w:sz w:val="22"/>
              </w:rPr>
            </w:pPr>
          </w:p>
          <w:p w:rsidR="00CF3E9F" w:rsidRDefault="00CF3E9F" w:rsidP="00BA4AFC">
            <w:pPr>
              <w:jc w:val="center"/>
              <w:rPr>
                <w:b/>
                <w:sz w:val="22"/>
              </w:rPr>
            </w:pPr>
          </w:p>
          <w:p w:rsidR="00CF3E9F" w:rsidRDefault="00CF3E9F" w:rsidP="00BA4AFC">
            <w:pPr>
              <w:jc w:val="center"/>
              <w:rPr>
                <w:b/>
                <w:sz w:val="22"/>
              </w:rPr>
            </w:pPr>
          </w:p>
          <w:p w:rsidR="00CF3E9F" w:rsidRDefault="00CF3E9F" w:rsidP="00BA4AFC">
            <w:pPr>
              <w:jc w:val="center"/>
              <w:rPr>
                <w:b/>
                <w:sz w:val="22"/>
              </w:rPr>
            </w:pPr>
          </w:p>
          <w:p w:rsidR="00CF3E9F" w:rsidRPr="000C384D" w:rsidRDefault="00CF3E9F" w:rsidP="00BA4AFC">
            <w:pPr>
              <w:jc w:val="center"/>
              <w:rPr>
                <w:b/>
                <w:sz w:val="22"/>
              </w:rPr>
            </w:pPr>
          </w:p>
        </w:tc>
        <w:tc>
          <w:tcPr>
            <w:tcW w:w="5400" w:type="dxa"/>
            <w:gridSpan w:val="6"/>
          </w:tcPr>
          <w:p w:rsidR="00251E5B" w:rsidRDefault="00251E5B" w:rsidP="00BA4AFC">
            <w:pPr>
              <w:jc w:val="center"/>
              <w:rPr>
                <w:b/>
                <w:sz w:val="22"/>
              </w:rPr>
            </w:pPr>
          </w:p>
          <w:p w:rsidR="00E62BE4" w:rsidRDefault="00E62BE4" w:rsidP="00BA4AFC">
            <w:pPr>
              <w:jc w:val="center"/>
              <w:rPr>
                <w:b/>
                <w:sz w:val="22"/>
              </w:rPr>
            </w:pPr>
          </w:p>
          <w:p w:rsidR="006B2D0D" w:rsidRDefault="006B2D0D" w:rsidP="00BA4AFC">
            <w:pPr>
              <w:jc w:val="center"/>
              <w:rPr>
                <w:b/>
                <w:sz w:val="22"/>
              </w:rPr>
            </w:pPr>
          </w:p>
          <w:p w:rsidR="006B2D0D" w:rsidRPr="000C384D" w:rsidRDefault="006B2D0D" w:rsidP="00BA4AFC">
            <w:pPr>
              <w:jc w:val="center"/>
              <w:rPr>
                <w:b/>
                <w:sz w:val="22"/>
              </w:rPr>
            </w:pPr>
          </w:p>
        </w:tc>
      </w:tr>
    </w:tbl>
    <w:p w:rsidR="001757AC" w:rsidRPr="000C384D" w:rsidRDefault="001757AC" w:rsidP="00F454C0">
      <w:pPr>
        <w:rPr>
          <w:b/>
          <w:sz w:val="22"/>
        </w:rPr>
      </w:pPr>
    </w:p>
    <w:sectPr w:rsidR="001757AC" w:rsidRPr="000C384D" w:rsidSect="00577FFB">
      <w:pgSz w:w="11906" w:h="16838" w:code="9"/>
      <w:pgMar w:top="794" w:right="851" w:bottom="794" w:left="851" w:header="0" w:footer="0" w:gutter="0"/>
      <w:cols w:space="708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9A"/>
    <w:rsid w:val="00030FDF"/>
    <w:rsid w:val="000414EC"/>
    <w:rsid w:val="00043D5E"/>
    <w:rsid w:val="00053700"/>
    <w:rsid w:val="000C384D"/>
    <w:rsid w:val="000F7F98"/>
    <w:rsid w:val="00131014"/>
    <w:rsid w:val="0015436D"/>
    <w:rsid w:val="001757AC"/>
    <w:rsid w:val="0024450D"/>
    <w:rsid w:val="00251E5B"/>
    <w:rsid w:val="00275C35"/>
    <w:rsid w:val="002F0632"/>
    <w:rsid w:val="00377CB9"/>
    <w:rsid w:val="003E27E6"/>
    <w:rsid w:val="003F7C12"/>
    <w:rsid w:val="00405424"/>
    <w:rsid w:val="00421ADD"/>
    <w:rsid w:val="00473504"/>
    <w:rsid w:val="00487F67"/>
    <w:rsid w:val="004B7C63"/>
    <w:rsid w:val="00507F67"/>
    <w:rsid w:val="0051182F"/>
    <w:rsid w:val="005363CA"/>
    <w:rsid w:val="00560DA6"/>
    <w:rsid w:val="00577FFB"/>
    <w:rsid w:val="0058310A"/>
    <w:rsid w:val="005A445E"/>
    <w:rsid w:val="005B0A8C"/>
    <w:rsid w:val="005E51A0"/>
    <w:rsid w:val="00602C1A"/>
    <w:rsid w:val="00645351"/>
    <w:rsid w:val="00672EBE"/>
    <w:rsid w:val="00674305"/>
    <w:rsid w:val="00692F7F"/>
    <w:rsid w:val="006A603E"/>
    <w:rsid w:val="006B2D0D"/>
    <w:rsid w:val="006C4638"/>
    <w:rsid w:val="006D2FC3"/>
    <w:rsid w:val="00704EF9"/>
    <w:rsid w:val="007136B9"/>
    <w:rsid w:val="007224D9"/>
    <w:rsid w:val="00736222"/>
    <w:rsid w:val="00742E72"/>
    <w:rsid w:val="007739F1"/>
    <w:rsid w:val="00781719"/>
    <w:rsid w:val="007F3286"/>
    <w:rsid w:val="007F6CD2"/>
    <w:rsid w:val="00816859"/>
    <w:rsid w:val="008D10F9"/>
    <w:rsid w:val="008E0B4C"/>
    <w:rsid w:val="008E1D43"/>
    <w:rsid w:val="00905422"/>
    <w:rsid w:val="0097062E"/>
    <w:rsid w:val="0099627E"/>
    <w:rsid w:val="009D7A20"/>
    <w:rsid w:val="009E5DC3"/>
    <w:rsid w:val="00A02C5A"/>
    <w:rsid w:val="00A3158B"/>
    <w:rsid w:val="00A649DE"/>
    <w:rsid w:val="00AF1E85"/>
    <w:rsid w:val="00AF2019"/>
    <w:rsid w:val="00B10EFD"/>
    <w:rsid w:val="00BA4AFC"/>
    <w:rsid w:val="00C11862"/>
    <w:rsid w:val="00C74FDA"/>
    <w:rsid w:val="00CC489A"/>
    <w:rsid w:val="00CF3E9F"/>
    <w:rsid w:val="00DC6B49"/>
    <w:rsid w:val="00DD5EBC"/>
    <w:rsid w:val="00DE6571"/>
    <w:rsid w:val="00E066BA"/>
    <w:rsid w:val="00E465C5"/>
    <w:rsid w:val="00E62BE4"/>
    <w:rsid w:val="00ED565C"/>
    <w:rsid w:val="00F014B8"/>
    <w:rsid w:val="00F26F81"/>
    <w:rsid w:val="00F4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B43D4-4264-4303-A9A8-CC2B8B21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48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rsid w:val="00CC4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Gvdemetni0">
    <w:name w:val="Gövde metni"/>
    <w:basedOn w:val="Gvdemetni"/>
    <w:rsid w:val="00CC4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85ptKalnDeil0ptbolukbraklyor">
    <w:name w:val="Gövde metni + 8;5 pt;Kalın Değil;0 pt boşluk bırakılıyor"/>
    <w:basedOn w:val="Gvdemetni"/>
    <w:rsid w:val="00B1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65ptKalnDeil0ptbolukbraklyor">
    <w:name w:val="Gövde metni + 6;5 pt;Kalın Değil;0 pt boşluk bırakılıyor"/>
    <w:basedOn w:val="Gvdemetni"/>
    <w:rsid w:val="00B1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8ptKalnDeil0ptbolukbraklyor">
    <w:name w:val="Gövde metni + 8 pt;Kalın Değil;0 pt boşluk bırakılıyor"/>
    <w:basedOn w:val="Gvdemetni"/>
    <w:rsid w:val="00692F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8pt">
    <w:name w:val="Gövde metni + 8 pt"/>
    <w:basedOn w:val="Gvdemetni"/>
    <w:rsid w:val="00275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Dpng</dc:creator>
  <cp:lastModifiedBy>Chef</cp:lastModifiedBy>
  <cp:revision>3</cp:revision>
  <dcterms:created xsi:type="dcterms:W3CDTF">2022-12-26T06:19:00Z</dcterms:created>
  <dcterms:modified xsi:type="dcterms:W3CDTF">2022-12-29T08:21:00Z</dcterms:modified>
</cp:coreProperties>
</file>